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D19" w:rsidRPr="008C1878" w:rsidRDefault="00147D19" w:rsidP="00147D19">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147D19" w:rsidRPr="008C1878" w:rsidRDefault="00147D19" w:rsidP="00147D19">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147D19" w:rsidRPr="00BB4CCB" w:rsidRDefault="00147D19" w:rsidP="00147D1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47D19" w:rsidRPr="008C1878" w:rsidRDefault="00147D19" w:rsidP="00147D19">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5537BA" w:rsidRDefault="00105EB9" w:rsidP="00105EB9">
      <w:pPr>
        <w:spacing w:after="0"/>
        <w:jc w:val="center"/>
        <w:rPr>
          <w:rFonts w:ascii="Times New Roman" w:hAnsi="Times New Roman" w:cs="Times New Roman"/>
          <w:sz w:val="24"/>
          <w:szCs w:val="24"/>
        </w:rPr>
      </w:pPr>
    </w:p>
    <w:p w:rsidR="00105EB9" w:rsidRPr="005537BA" w:rsidRDefault="00105EB9" w:rsidP="00105EB9">
      <w:pPr>
        <w:spacing w:after="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5537BA" w:rsidTr="005537BA">
        <w:tc>
          <w:tcPr>
            <w:tcW w:w="4928" w:type="dxa"/>
            <w:tcBorders>
              <w:top w:val="nil"/>
              <w:left w:val="nil"/>
              <w:bottom w:val="nil"/>
              <w:right w:val="nil"/>
            </w:tcBorders>
          </w:tcPr>
          <w:p w:rsidR="00105EB9" w:rsidRPr="005537BA" w:rsidRDefault="00105EB9" w:rsidP="005537BA">
            <w:pPr>
              <w:spacing w:after="0" w:line="360" w:lineRule="auto"/>
              <w:rPr>
                <w:rFonts w:ascii="Times New Roman" w:hAnsi="Times New Roman" w:cs="Times New Roman"/>
                <w:sz w:val="24"/>
                <w:szCs w:val="24"/>
                <w:highlight w:val="yellow"/>
              </w:rPr>
            </w:pPr>
          </w:p>
        </w:tc>
        <w:tc>
          <w:tcPr>
            <w:tcW w:w="4536" w:type="dxa"/>
            <w:tcBorders>
              <w:top w:val="nil"/>
              <w:left w:val="nil"/>
              <w:bottom w:val="nil"/>
              <w:right w:val="nil"/>
            </w:tcBorders>
          </w:tcPr>
          <w:p w:rsidR="00105EB9" w:rsidRPr="00147D19" w:rsidRDefault="00105EB9" w:rsidP="005537BA">
            <w:pPr>
              <w:spacing w:after="0"/>
              <w:rPr>
                <w:rFonts w:ascii="Times New Roman" w:hAnsi="Times New Roman" w:cs="Times New Roman"/>
                <w:sz w:val="28"/>
                <w:szCs w:val="28"/>
              </w:rPr>
            </w:pPr>
            <w:r w:rsidRPr="00147D19">
              <w:rPr>
                <w:rFonts w:ascii="Times New Roman" w:hAnsi="Times New Roman" w:cs="Times New Roman"/>
                <w:sz w:val="28"/>
                <w:szCs w:val="28"/>
              </w:rPr>
              <w:t>Утверждаю:</w:t>
            </w:r>
          </w:p>
          <w:p w:rsidR="00105EB9" w:rsidRPr="00147D19" w:rsidRDefault="00105EB9" w:rsidP="005537BA">
            <w:pPr>
              <w:spacing w:after="0"/>
              <w:rPr>
                <w:rFonts w:ascii="Times New Roman" w:hAnsi="Times New Roman" w:cs="Times New Roman"/>
                <w:sz w:val="28"/>
                <w:szCs w:val="28"/>
              </w:rPr>
            </w:pPr>
            <w:r w:rsidRPr="00147D19">
              <w:rPr>
                <w:rFonts w:ascii="Times New Roman" w:hAnsi="Times New Roman" w:cs="Times New Roman"/>
                <w:sz w:val="28"/>
                <w:szCs w:val="28"/>
              </w:rPr>
              <w:t>Проректор по учебной работе</w:t>
            </w:r>
          </w:p>
          <w:p w:rsidR="00105EB9" w:rsidRPr="00147D19" w:rsidRDefault="00105EB9" w:rsidP="005537BA">
            <w:pPr>
              <w:spacing w:after="0"/>
              <w:rPr>
                <w:rFonts w:ascii="Times New Roman" w:hAnsi="Times New Roman" w:cs="Times New Roman"/>
                <w:sz w:val="28"/>
                <w:szCs w:val="28"/>
              </w:rPr>
            </w:pPr>
          </w:p>
          <w:p w:rsidR="00105EB9" w:rsidRPr="00147D19" w:rsidRDefault="00105EB9" w:rsidP="005537BA">
            <w:pPr>
              <w:spacing w:after="0"/>
              <w:rPr>
                <w:rFonts w:ascii="Times New Roman" w:hAnsi="Times New Roman" w:cs="Times New Roman"/>
                <w:sz w:val="28"/>
                <w:szCs w:val="28"/>
              </w:rPr>
            </w:pPr>
            <w:r w:rsidRPr="00147D19">
              <w:rPr>
                <w:rFonts w:ascii="Times New Roman" w:hAnsi="Times New Roman" w:cs="Times New Roman"/>
                <w:sz w:val="28"/>
                <w:szCs w:val="28"/>
              </w:rPr>
              <w:t>_____________ Т.В. Гайворонская</w:t>
            </w:r>
          </w:p>
          <w:p w:rsidR="00105EB9" w:rsidRPr="00147D19" w:rsidRDefault="00105EB9" w:rsidP="005537BA">
            <w:pPr>
              <w:spacing w:after="0"/>
              <w:rPr>
                <w:rFonts w:ascii="Times New Roman" w:hAnsi="Times New Roman" w:cs="Times New Roman"/>
                <w:sz w:val="28"/>
                <w:szCs w:val="28"/>
              </w:rPr>
            </w:pPr>
          </w:p>
          <w:p w:rsidR="00105EB9" w:rsidRPr="00147D19" w:rsidRDefault="00105EB9" w:rsidP="005537BA">
            <w:pPr>
              <w:spacing w:after="0" w:line="360" w:lineRule="auto"/>
              <w:rPr>
                <w:rFonts w:ascii="Times New Roman" w:hAnsi="Times New Roman" w:cs="Times New Roman"/>
                <w:sz w:val="28"/>
                <w:szCs w:val="28"/>
              </w:rPr>
            </w:pPr>
            <w:r w:rsidRPr="00147D19">
              <w:rPr>
                <w:rFonts w:ascii="Times New Roman" w:hAnsi="Times New Roman" w:cs="Times New Roman"/>
                <w:sz w:val="28"/>
                <w:szCs w:val="28"/>
              </w:rPr>
              <w:t>«___»_______________ 2023 года</w:t>
            </w:r>
          </w:p>
          <w:p w:rsidR="00105EB9" w:rsidRPr="00147D19" w:rsidRDefault="00105EB9" w:rsidP="005537BA">
            <w:pPr>
              <w:spacing w:after="0"/>
              <w:rPr>
                <w:rFonts w:ascii="Times New Roman" w:hAnsi="Times New Roman" w:cs="Times New Roman"/>
                <w:sz w:val="28"/>
                <w:szCs w:val="28"/>
              </w:rPr>
            </w:pPr>
          </w:p>
        </w:tc>
      </w:tr>
    </w:tbl>
    <w:p w:rsidR="00105EB9" w:rsidRPr="005537BA" w:rsidRDefault="00105EB9" w:rsidP="00105EB9">
      <w:pPr>
        <w:spacing w:after="0"/>
        <w:rPr>
          <w:rFonts w:ascii="Times New Roman" w:hAnsi="Times New Roman" w:cs="Times New Roman"/>
          <w:sz w:val="24"/>
          <w:szCs w:val="24"/>
        </w:rPr>
      </w:pPr>
    </w:p>
    <w:p w:rsidR="00105EB9" w:rsidRPr="005537BA" w:rsidRDefault="00105EB9" w:rsidP="00105EB9">
      <w:pPr>
        <w:pStyle w:val="a3"/>
        <w:tabs>
          <w:tab w:val="num" w:pos="1080"/>
        </w:tabs>
        <w:spacing w:after="0"/>
        <w:rPr>
          <w:sz w:val="24"/>
          <w:szCs w:val="24"/>
        </w:rPr>
      </w:pPr>
    </w:p>
    <w:p w:rsidR="00105EB9" w:rsidRDefault="00105EB9" w:rsidP="00105EB9">
      <w:pPr>
        <w:pStyle w:val="a3"/>
        <w:tabs>
          <w:tab w:val="num" w:pos="1080"/>
        </w:tabs>
        <w:spacing w:after="0"/>
        <w:rPr>
          <w:sz w:val="24"/>
          <w:szCs w:val="24"/>
        </w:rPr>
      </w:pPr>
    </w:p>
    <w:p w:rsidR="005537BA" w:rsidRDefault="005537BA" w:rsidP="00105EB9">
      <w:pPr>
        <w:pStyle w:val="a3"/>
        <w:tabs>
          <w:tab w:val="num" w:pos="1080"/>
        </w:tabs>
        <w:spacing w:after="0"/>
        <w:rPr>
          <w:sz w:val="24"/>
          <w:szCs w:val="24"/>
        </w:rPr>
      </w:pPr>
    </w:p>
    <w:p w:rsidR="005537BA" w:rsidRPr="005537BA" w:rsidRDefault="005537BA" w:rsidP="00105EB9">
      <w:pPr>
        <w:pStyle w:val="a3"/>
        <w:tabs>
          <w:tab w:val="num" w:pos="1080"/>
        </w:tabs>
        <w:spacing w:after="0"/>
        <w:rPr>
          <w:sz w:val="24"/>
          <w:szCs w:val="24"/>
        </w:rPr>
      </w:pPr>
    </w:p>
    <w:p w:rsidR="00105EB9" w:rsidRPr="005537BA" w:rsidRDefault="00105EB9" w:rsidP="00105EB9">
      <w:pPr>
        <w:pStyle w:val="a3"/>
        <w:tabs>
          <w:tab w:val="num" w:pos="1080"/>
        </w:tabs>
        <w:spacing w:after="0"/>
        <w:rPr>
          <w:sz w:val="24"/>
          <w:szCs w:val="24"/>
        </w:rPr>
      </w:pPr>
    </w:p>
    <w:p w:rsidR="00105EB9" w:rsidRPr="005537BA" w:rsidRDefault="00105EB9" w:rsidP="00105EB9">
      <w:pPr>
        <w:pStyle w:val="a3"/>
        <w:tabs>
          <w:tab w:val="num" w:pos="1080"/>
        </w:tabs>
        <w:spacing w:after="0"/>
        <w:rPr>
          <w:sz w:val="24"/>
          <w:szCs w:val="24"/>
        </w:rPr>
      </w:pPr>
    </w:p>
    <w:p w:rsidR="00105EB9" w:rsidRPr="005537BA" w:rsidRDefault="00105EB9" w:rsidP="00105EB9">
      <w:pPr>
        <w:autoSpaceDE w:val="0"/>
        <w:autoSpaceDN w:val="0"/>
        <w:adjustRightInd w:val="0"/>
        <w:spacing w:after="0"/>
        <w:rPr>
          <w:rFonts w:ascii="Times New Roman" w:hAnsi="Times New Roman" w:cs="Times New Roman"/>
          <w:color w:val="000000"/>
          <w:sz w:val="24"/>
          <w:szCs w:val="24"/>
          <w:lang w:eastAsia="ru-RU"/>
        </w:rPr>
      </w:pPr>
    </w:p>
    <w:p w:rsidR="00105EB9" w:rsidRPr="00147D19"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47D19">
        <w:rPr>
          <w:rFonts w:ascii="Times New Roman" w:hAnsi="Times New Roman" w:cs="Times New Roman"/>
          <w:bCs/>
          <w:color w:val="000000"/>
          <w:sz w:val="28"/>
          <w:szCs w:val="28"/>
          <w:lang w:eastAsia="ru-RU"/>
        </w:rPr>
        <w:t>РАБОЧАЯ ПРОГРАММА УЧЕБНОЙ ДИСЦИПЛИНЫ</w:t>
      </w:r>
    </w:p>
    <w:p w:rsidR="00E83B6D" w:rsidRDefault="00105EB9" w:rsidP="00BB4CCB">
      <w:pPr>
        <w:autoSpaceDE w:val="0"/>
        <w:autoSpaceDN w:val="0"/>
        <w:adjustRightInd w:val="0"/>
        <w:spacing w:after="0"/>
        <w:ind w:left="-426"/>
        <w:jc w:val="center"/>
        <w:rPr>
          <w:rFonts w:ascii="Times New Roman" w:hAnsi="Times New Roman" w:cs="Times New Roman"/>
          <w:b/>
          <w:iCs/>
          <w:sz w:val="28"/>
          <w:szCs w:val="28"/>
        </w:rPr>
      </w:pPr>
      <w:r w:rsidRPr="00147D19">
        <w:rPr>
          <w:rFonts w:ascii="Times New Roman" w:hAnsi="Times New Roman" w:cs="Times New Roman"/>
          <w:b/>
          <w:bCs/>
          <w:iCs/>
          <w:sz w:val="28"/>
          <w:szCs w:val="28"/>
        </w:rPr>
        <w:t>ОП</w:t>
      </w:r>
      <w:r w:rsidR="00F64590" w:rsidRPr="00147D19">
        <w:rPr>
          <w:rFonts w:ascii="Times New Roman" w:hAnsi="Times New Roman" w:cs="Times New Roman"/>
          <w:b/>
          <w:bCs/>
          <w:iCs/>
          <w:sz w:val="28"/>
          <w:szCs w:val="28"/>
        </w:rPr>
        <w:t>Ц</w:t>
      </w:r>
      <w:r w:rsidRPr="00147D19">
        <w:rPr>
          <w:rFonts w:ascii="Times New Roman" w:hAnsi="Times New Roman" w:cs="Times New Roman"/>
          <w:b/>
          <w:bCs/>
          <w:iCs/>
          <w:sz w:val="28"/>
          <w:szCs w:val="28"/>
        </w:rPr>
        <w:t>.0</w:t>
      </w:r>
      <w:r w:rsidR="00F64590" w:rsidRPr="00147D19">
        <w:rPr>
          <w:rFonts w:ascii="Times New Roman" w:hAnsi="Times New Roman" w:cs="Times New Roman"/>
          <w:b/>
          <w:bCs/>
          <w:iCs/>
          <w:sz w:val="28"/>
          <w:szCs w:val="28"/>
        </w:rPr>
        <w:t>1</w:t>
      </w:r>
      <w:r w:rsidRPr="00147D19">
        <w:rPr>
          <w:rFonts w:ascii="Times New Roman" w:hAnsi="Times New Roman" w:cs="Times New Roman"/>
          <w:b/>
          <w:bCs/>
          <w:iCs/>
          <w:sz w:val="28"/>
          <w:szCs w:val="28"/>
        </w:rPr>
        <w:t xml:space="preserve"> </w:t>
      </w:r>
      <w:r w:rsidR="00E83B6D" w:rsidRPr="00147D19">
        <w:rPr>
          <w:rFonts w:ascii="Times New Roman" w:hAnsi="Times New Roman" w:cs="Times New Roman"/>
          <w:b/>
          <w:iCs/>
          <w:sz w:val="28"/>
          <w:szCs w:val="28"/>
        </w:rPr>
        <w:t>АНАТОМИЯ И ФИЗИОЛОГИЯ ЧЕЛОВЕКА</w:t>
      </w:r>
    </w:p>
    <w:p w:rsidR="00147D19" w:rsidRPr="00147D19" w:rsidRDefault="00147D19" w:rsidP="00BB4CCB">
      <w:pPr>
        <w:autoSpaceDE w:val="0"/>
        <w:autoSpaceDN w:val="0"/>
        <w:adjustRightInd w:val="0"/>
        <w:spacing w:after="0"/>
        <w:ind w:left="-426"/>
        <w:jc w:val="center"/>
        <w:rPr>
          <w:rFonts w:ascii="Times New Roman" w:hAnsi="Times New Roman" w:cs="Times New Roman"/>
          <w:b/>
          <w:iCs/>
          <w:sz w:val="28"/>
          <w:szCs w:val="28"/>
        </w:rPr>
      </w:pPr>
    </w:p>
    <w:p w:rsidR="00E875DD" w:rsidRPr="00147D19"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47D19">
        <w:rPr>
          <w:rFonts w:ascii="Times New Roman" w:hAnsi="Times New Roman" w:cs="Times New Roman"/>
          <w:sz w:val="28"/>
          <w:szCs w:val="28"/>
        </w:rPr>
        <w:t>среднего профессионального образования</w:t>
      </w:r>
      <w:r w:rsidRPr="00147D19">
        <w:rPr>
          <w:rFonts w:ascii="Times New Roman" w:hAnsi="Times New Roman" w:cs="Times New Roman"/>
          <w:color w:val="000000"/>
          <w:sz w:val="28"/>
          <w:szCs w:val="28"/>
          <w:lang w:eastAsia="ru-RU"/>
        </w:rPr>
        <w:t xml:space="preserve"> </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147D19">
        <w:rPr>
          <w:rFonts w:ascii="Times New Roman" w:hAnsi="Times New Roman" w:cs="Times New Roman"/>
          <w:color w:val="000000"/>
          <w:sz w:val="28"/>
          <w:szCs w:val="28"/>
          <w:lang w:eastAsia="ru-RU"/>
        </w:rPr>
        <w:t>по специальности 3</w:t>
      </w:r>
      <w:r w:rsidR="000A5BD8" w:rsidRPr="00147D19">
        <w:rPr>
          <w:rFonts w:ascii="Times New Roman" w:hAnsi="Times New Roman" w:cs="Times New Roman"/>
          <w:color w:val="000000"/>
          <w:sz w:val="28"/>
          <w:szCs w:val="28"/>
          <w:lang w:eastAsia="ru-RU"/>
        </w:rPr>
        <w:t>4</w:t>
      </w:r>
      <w:r w:rsidRPr="00147D19">
        <w:rPr>
          <w:rFonts w:ascii="Times New Roman" w:hAnsi="Times New Roman" w:cs="Times New Roman"/>
          <w:color w:val="000000"/>
          <w:sz w:val="28"/>
          <w:szCs w:val="28"/>
          <w:lang w:eastAsia="ru-RU"/>
        </w:rPr>
        <w:t xml:space="preserve">.02.01 </w:t>
      </w:r>
      <w:r w:rsidR="000A5BD8" w:rsidRPr="00147D19">
        <w:rPr>
          <w:rFonts w:ascii="Times New Roman" w:hAnsi="Times New Roman" w:cs="Times New Roman"/>
          <w:color w:val="000000"/>
          <w:sz w:val="28"/>
          <w:szCs w:val="28"/>
          <w:lang w:eastAsia="ru-RU"/>
        </w:rPr>
        <w:t>Сестринское</w:t>
      </w:r>
      <w:r w:rsidR="00F64590" w:rsidRPr="00147D19">
        <w:rPr>
          <w:rFonts w:ascii="Times New Roman" w:hAnsi="Times New Roman" w:cs="Times New Roman"/>
          <w:color w:val="000000"/>
          <w:sz w:val="28"/>
          <w:szCs w:val="28"/>
          <w:lang w:eastAsia="ru-RU"/>
        </w:rPr>
        <w:t xml:space="preserve"> дело</w:t>
      </w:r>
    </w:p>
    <w:p w:rsidR="00147D19" w:rsidRPr="00147D19" w:rsidRDefault="00147D19"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147D19"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147D19">
        <w:rPr>
          <w:rFonts w:ascii="Times New Roman" w:hAnsi="Times New Roman" w:cs="Times New Roman"/>
          <w:color w:val="000000"/>
          <w:sz w:val="28"/>
          <w:szCs w:val="28"/>
          <w:lang w:eastAsia="ru-RU"/>
        </w:rPr>
        <w:t xml:space="preserve">квалификация: </w:t>
      </w:r>
      <w:r w:rsidR="000A5BD8" w:rsidRPr="00147D19">
        <w:rPr>
          <w:rFonts w:ascii="Times New Roman" w:hAnsi="Times New Roman" w:cs="Times New Roman"/>
          <w:color w:val="000000"/>
          <w:sz w:val="28"/>
          <w:szCs w:val="28"/>
          <w:lang w:eastAsia="ru-RU"/>
        </w:rPr>
        <w:t>Медицинская сестра/медицинский брат</w:t>
      </w:r>
    </w:p>
    <w:p w:rsidR="00105EB9" w:rsidRPr="00147D19"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47D19" w:rsidRDefault="00105EB9" w:rsidP="00105EB9">
      <w:pPr>
        <w:tabs>
          <w:tab w:val="num" w:pos="1080"/>
        </w:tabs>
        <w:spacing w:after="0"/>
        <w:jc w:val="center"/>
        <w:rPr>
          <w:rFonts w:ascii="Times New Roman" w:hAnsi="Times New Roman" w:cs="Times New Roman"/>
          <w:color w:val="000000"/>
          <w:sz w:val="28"/>
          <w:szCs w:val="28"/>
          <w:lang w:eastAsia="ru-RU"/>
        </w:rPr>
      </w:pPr>
      <w:r w:rsidRPr="00147D19">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47D19" w:rsidRDefault="00105EB9" w:rsidP="00105EB9">
      <w:pPr>
        <w:tabs>
          <w:tab w:val="num" w:pos="1080"/>
        </w:tabs>
        <w:spacing w:after="0"/>
        <w:jc w:val="center"/>
        <w:rPr>
          <w:rFonts w:ascii="Times New Roman" w:hAnsi="Times New Roman" w:cs="Times New Roman"/>
          <w:sz w:val="28"/>
          <w:szCs w:val="28"/>
        </w:rPr>
      </w:pPr>
      <w:r w:rsidRPr="00147D19">
        <w:rPr>
          <w:rFonts w:ascii="Times New Roman" w:hAnsi="Times New Roman" w:cs="Times New Roman"/>
          <w:color w:val="000000"/>
          <w:sz w:val="28"/>
          <w:szCs w:val="28"/>
          <w:lang w:eastAsia="ru-RU"/>
        </w:rPr>
        <w:t xml:space="preserve">на базе среднего общего образования в очной форме: </w:t>
      </w:r>
      <w:r w:rsidR="00186F33" w:rsidRPr="00147D19">
        <w:rPr>
          <w:rFonts w:ascii="Times New Roman" w:hAnsi="Times New Roman" w:cs="Times New Roman"/>
          <w:color w:val="000000"/>
          <w:sz w:val="28"/>
          <w:szCs w:val="28"/>
          <w:lang w:eastAsia="ru-RU"/>
        </w:rPr>
        <w:t>1</w:t>
      </w:r>
      <w:r w:rsidRPr="00147D19">
        <w:rPr>
          <w:rFonts w:ascii="Times New Roman" w:hAnsi="Times New Roman" w:cs="Times New Roman"/>
          <w:color w:val="000000"/>
          <w:sz w:val="28"/>
          <w:szCs w:val="28"/>
          <w:lang w:eastAsia="ru-RU"/>
        </w:rPr>
        <w:t xml:space="preserve"> год 10 месяцев</w:t>
      </w:r>
    </w:p>
    <w:p w:rsidR="00105EB9" w:rsidRPr="00147D19" w:rsidRDefault="00105EB9" w:rsidP="00105EB9">
      <w:pPr>
        <w:tabs>
          <w:tab w:val="num" w:pos="1080"/>
        </w:tabs>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r w:rsidRPr="00147D19">
        <w:rPr>
          <w:rFonts w:ascii="Times New Roman" w:hAnsi="Times New Roman" w:cs="Times New Roman"/>
          <w:sz w:val="28"/>
          <w:szCs w:val="28"/>
        </w:rPr>
        <w:t>Общая трудоемкость</w:t>
      </w:r>
      <w:r w:rsidR="00D93706" w:rsidRPr="00147D19">
        <w:rPr>
          <w:rFonts w:ascii="Times New Roman" w:hAnsi="Times New Roman" w:cs="Times New Roman"/>
          <w:sz w:val="28"/>
          <w:szCs w:val="28"/>
        </w:rPr>
        <w:t xml:space="preserve"> </w:t>
      </w:r>
      <w:bookmarkStart w:id="0" w:name="_GoBack"/>
      <w:bookmarkEnd w:id="0"/>
      <w:r w:rsidRPr="00147D19">
        <w:rPr>
          <w:rFonts w:ascii="Times New Roman" w:hAnsi="Times New Roman" w:cs="Times New Roman"/>
          <w:sz w:val="28"/>
          <w:szCs w:val="28"/>
        </w:rPr>
        <w:t xml:space="preserve">дисциплины – </w:t>
      </w:r>
      <w:r w:rsidR="00F64590" w:rsidRPr="00147D19">
        <w:rPr>
          <w:rFonts w:ascii="Times New Roman" w:hAnsi="Times New Roman" w:cs="Times New Roman"/>
          <w:sz w:val="28"/>
          <w:szCs w:val="28"/>
        </w:rPr>
        <w:t>144</w:t>
      </w:r>
      <w:r w:rsidRPr="00147D19">
        <w:rPr>
          <w:rFonts w:ascii="Times New Roman" w:hAnsi="Times New Roman" w:cs="Times New Roman"/>
          <w:sz w:val="28"/>
          <w:szCs w:val="28"/>
        </w:rPr>
        <w:t xml:space="preserve"> час</w:t>
      </w:r>
      <w:r w:rsidR="002F156E" w:rsidRPr="00147D19">
        <w:rPr>
          <w:rFonts w:ascii="Times New Roman" w:hAnsi="Times New Roman" w:cs="Times New Roman"/>
          <w:sz w:val="28"/>
          <w:szCs w:val="28"/>
        </w:rPr>
        <w:t>а</w:t>
      </w:r>
    </w:p>
    <w:p w:rsidR="00105EB9" w:rsidRPr="00147D19" w:rsidRDefault="00105EB9" w:rsidP="00105EB9">
      <w:pPr>
        <w:spacing w:after="0"/>
        <w:jc w:val="center"/>
        <w:rPr>
          <w:rFonts w:ascii="Times New Roman" w:hAnsi="Times New Roman" w:cs="Times New Roman"/>
          <w:sz w:val="28"/>
          <w:szCs w:val="28"/>
        </w:rPr>
      </w:pPr>
      <w:r w:rsidRPr="00147D19">
        <w:rPr>
          <w:rFonts w:ascii="Times New Roman" w:hAnsi="Times New Roman" w:cs="Times New Roman"/>
          <w:sz w:val="28"/>
          <w:szCs w:val="28"/>
        </w:rPr>
        <w:t xml:space="preserve">Итоговый контроль – </w:t>
      </w:r>
      <w:r w:rsidR="00E83B6D" w:rsidRPr="00147D19">
        <w:rPr>
          <w:rFonts w:ascii="Times New Roman" w:hAnsi="Times New Roman" w:cs="Times New Roman"/>
          <w:sz w:val="28"/>
          <w:szCs w:val="28"/>
        </w:rPr>
        <w:t>экзамен</w:t>
      </w:r>
    </w:p>
    <w:p w:rsidR="00105EB9" w:rsidRPr="00147D19" w:rsidRDefault="00105EB9" w:rsidP="00105EB9">
      <w:pPr>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p>
    <w:p w:rsidR="00291BC2" w:rsidRPr="00147D19" w:rsidRDefault="00291BC2" w:rsidP="00105EB9">
      <w:pPr>
        <w:spacing w:after="0"/>
        <w:jc w:val="center"/>
        <w:rPr>
          <w:rFonts w:ascii="Times New Roman" w:hAnsi="Times New Roman" w:cs="Times New Roman"/>
          <w:sz w:val="28"/>
          <w:szCs w:val="28"/>
        </w:rPr>
      </w:pPr>
    </w:p>
    <w:p w:rsidR="002F156E" w:rsidRDefault="002F156E" w:rsidP="00105EB9">
      <w:pPr>
        <w:spacing w:after="0"/>
        <w:jc w:val="center"/>
        <w:rPr>
          <w:rFonts w:ascii="Times New Roman" w:hAnsi="Times New Roman" w:cs="Times New Roman"/>
          <w:sz w:val="28"/>
          <w:szCs w:val="28"/>
        </w:rPr>
      </w:pPr>
    </w:p>
    <w:p w:rsidR="00147D19" w:rsidRPr="00147D19" w:rsidRDefault="00147D19" w:rsidP="00105EB9">
      <w:pPr>
        <w:spacing w:after="0"/>
        <w:jc w:val="center"/>
        <w:rPr>
          <w:rFonts w:ascii="Times New Roman" w:hAnsi="Times New Roman" w:cs="Times New Roman"/>
          <w:sz w:val="28"/>
          <w:szCs w:val="28"/>
        </w:rPr>
      </w:pPr>
    </w:p>
    <w:p w:rsidR="00105EB9" w:rsidRPr="00147D19" w:rsidRDefault="00105EB9" w:rsidP="00105EB9">
      <w:pPr>
        <w:spacing w:after="0"/>
        <w:jc w:val="center"/>
        <w:rPr>
          <w:rFonts w:ascii="Times New Roman" w:hAnsi="Times New Roman" w:cs="Times New Roman"/>
          <w:sz w:val="28"/>
          <w:szCs w:val="28"/>
        </w:rPr>
      </w:pPr>
      <w:r w:rsidRPr="00147D19">
        <w:rPr>
          <w:rFonts w:ascii="Times New Roman" w:hAnsi="Times New Roman" w:cs="Times New Roman"/>
          <w:sz w:val="28"/>
          <w:szCs w:val="28"/>
        </w:rPr>
        <w:t>2023</w:t>
      </w:r>
    </w:p>
    <w:p w:rsidR="00BD2B91" w:rsidRDefault="006354A2" w:rsidP="00B43130">
      <w:pPr>
        <w:autoSpaceDE w:val="0"/>
        <w:autoSpaceDN w:val="0"/>
        <w:adjustRightInd w:val="0"/>
        <w:spacing w:after="0" w:line="276" w:lineRule="auto"/>
        <w:ind w:firstLine="709"/>
        <w:jc w:val="both"/>
        <w:rPr>
          <w:b/>
          <w:sz w:val="24"/>
          <w:szCs w:val="24"/>
        </w:rPr>
      </w:pPr>
      <w:r w:rsidRPr="00935BBA">
        <w:rPr>
          <w:rFonts w:ascii="Times New Roman" w:hAnsi="Times New Roman" w:cs="Times New Roman"/>
          <w:sz w:val="28"/>
          <w:szCs w:val="28"/>
        </w:rPr>
        <w:lastRenderedPageBreak/>
        <w:t xml:space="preserve">Рабочая программа учебной дисциплины </w:t>
      </w:r>
      <w:r w:rsidRPr="006354A2">
        <w:rPr>
          <w:rFonts w:ascii="Times New Roman" w:hAnsi="Times New Roman" w:cs="Times New Roman"/>
          <w:bCs/>
          <w:iCs/>
          <w:sz w:val="28"/>
          <w:szCs w:val="28"/>
        </w:rPr>
        <w:t>ОПЦ</w:t>
      </w:r>
      <w:r>
        <w:rPr>
          <w:rFonts w:ascii="Times New Roman" w:hAnsi="Times New Roman" w:cs="Times New Roman"/>
          <w:bCs/>
          <w:iCs/>
          <w:sz w:val="28"/>
          <w:szCs w:val="28"/>
        </w:rPr>
        <w:t>.</w:t>
      </w:r>
      <w:r w:rsidRPr="006354A2">
        <w:rPr>
          <w:rFonts w:ascii="Times New Roman" w:hAnsi="Times New Roman" w:cs="Times New Roman"/>
          <w:bCs/>
          <w:iCs/>
          <w:sz w:val="28"/>
          <w:szCs w:val="28"/>
        </w:rPr>
        <w:t xml:space="preserve">01 </w:t>
      </w:r>
      <w:r w:rsidRPr="006354A2">
        <w:rPr>
          <w:rFonts w:ascii="Times New Roman" w:hAnsi="Times New Roman" w:cs="Times New Roman"/>
          <w:sz w:val="28"/>
          <w:szCs w:val="28"/>
        </w:rPr>
        <w:t>«</w:t>
      </w:r>
      <w:r w:rsidRPr="006354A2">
        <w:rPr>
          <w:rFonts w:ascii="Times New Roman" w:hAnsi="Times New Roman" w:cs="Times New Roman"/>
          <w:color w:val="000000"/>
          <w:sz w:val="28"/>
          <w:szCs w:val="28"/>
          <w:lang w:eastAsia="ru-RU"/>
        </w:rPr>
        <w:t>Анатомия и физиология человека</w:t>
      </w:r>
      <w:r w:rsidRPr="006354A2">
        <w:rPr>
          <w:rFonts w:ascii="Times New Roman" w:hAnsi="Times New Roman" w:cs="Times New Roman"/>
          <w:bCs/>
          <w:sz w:val="28"/>
          <w:szCs w:val="28"/>
        </w:rPr>
        <w:t>»</w:t>
      </w:r>
      <w:r w:rsidRPr="006354A2">
        <w:rPr>
          <w:rFonts w:ascii="Times New Roman" w:hAnsi="Times New Roman" w:cs="Times New Roman"/>
          <w:sz w:val="28"/>
          <w:szCs w:val="28"/>
        </w:rPr>
        <w:t xml:space="preserve"> </w:t>
      </w:r>
      <w:r w:rsidR="00B43130" w:rsidRPr="00B43130">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B43130" w:rsidRDefault="00B43130" w:rsidP="00105EB9">
      <w:pPr>
        <w:pStyle w:val="a3"/>
        <w:tabs>
          <w:tab w:val="num" w:pos="0"/>
        </w:tabs>
        <w:spacing w:after="0" w:line="360" w:lineRule="auto"/>
        <w:jc w:val="both"/>
        <w:rPr>
          <w:b/>
          <w:sz w:val="28"/>
          <w:szCs w:val="28"/>
        </w:rPr>
      </w:pPr>
    </w:p>
    <w:p w:rsidR="00105EB9" w:rsidRPr="006354A2" w:rsidRDefault="00105EB9" w:rsidP="00105EB9">
      <w:pPr>
        <w:pStyle w:val="a3"/>
        <w:tabs>
          <w:tab w:val="num" w:pos="0"/>
        </w:tabs>
        <w:spacing w:after="0" w:line="360" w:lineRule="auto"/>
        <w:jc w:val="both"/>
        <w:rPr>
          <w:b/>
          <w:sz w:val="28"/>
          <w:szCs w:val="28"/>
        </w:rPr>
      </w:pPr>
      <w:r w:rsidRPr="006354A2">
        <w:rPr>
          <w:b/>
          <w:sz w:val="28"/>
          <w:szCs w:val="28"/>
        </w:rPr>
        <w:t>Разработчики рабочей программы:</w:t>
      </w:r>
    </w:p>
    <w:p w:rsidR="00105EB9" w:rsidRPr="006354A2" w:rsidRDefault="00A037C9" w:rsidP="00105EB9">
      <w:pPr>
        <w:spacing w:after="0"/>
        <w:jc w:val="both"/>
        <w:rPr>
          <w:rFonts w:ascii="Times New Roman" w:hAnsi="Times New Roman" w:cs="Times New Roman"/>
          <w:sz w:val="28"/>
          <w:szCs w:val="28"/>
        </w:rPr>
      </w:pPr>
      <w:r w:rsidRPr="006354A2">
        <w:rPr>
          <w:rFonts w:ascii="Times New Roman" w:hAnsi="Times New Roman" w:cs="Times New Roman"/>
          <w:sz w:val="28"/>
          <w:szCs w:val="28"/>
        </w:rPr>
        <w:t>С.Е. Байбаков – заведующий кафедрой нормальной анатомии ФГБОУ ВО КубГМУ М</w:t>
      </w:r>
      <w:r w:rsidR="00170BCF" w:rsidRPr="006354A2">
        <w:rPr>
          <w:rFonts w:ascii="Times New Roman" w:hAnsi="Times New Roman" w:cs="Times New Roman"/>
          <w:sz w:val="28"/>
          <w:szCs w:val="28"/>
        </w:rPr>
        <w:t>и</w:t>
      </w:r>
      <w:r w:rsidRPr="006354A2">
        <w:rPr>
          <w:rFonts w:ascii="Times New Roman" w:hAnsi="Times New Roman" w:cs="Times New Roman"/>
          <w:sz w:val="28"/>
          <w:szCs w:val="28"/>
        </w:rPr>
        <w:t>нздрава РФ, доктор биологических наук, профессор</w:t>
      </w:r>
      <w:r w:rsidR="00BD2B91" w:rsidRPr="006354A2">
        <w:rPr>
          <w:rFonts w:ascii="Times New Roman" w:hAnsi="Times New Roman" w:cs="Times New Roman"/>
          <w:sz w:val="28"/>
          <w:szCs w:val="28"/>
        </w:rPr>
        <w:t xml:space="preserve"> </w:t>
      </w:r>
    </w:p>
    <w:p w:rsidR="00BD2B91" w:rsidRPr="006354A2" w:rsidRDefault="00BD2B91" w:rsidP="00105EB9">
      <w:pPr>
        <w:spacing w:after="0"/>
        <w:jc w:val="both"/>
        <w:rPr>
          <w:rFonts w:ascii="Times New Roman" w:hAnsi="Times New Roman" w:cs="Times New Roman"/>
          <w:sz w:val="28"/>
          <w:szCs w:val="28"/>
        </w:rPr>
      </w:pPr>
      <w:r w:rsidRPr="006354A2">
        <w:rPr>
          <w:rFonts w:ascii="Times New Roman" w:hAnsi="Times New Roman" w:cs="Times New Roman"/>
          <w:sz w:val="28"/>
          <w:szCs w:val="28"/>
        </w:rPr>
        <w:t>И.Л. Чередник – заведующий кафедрой нормальной физиологии ФГБОУ ВО КубГМУ Минздрава РФ, доктор медицинских наук, профессор</w:t>
      </w:r>
    </w:p>
    <w:p w:rsidR="00BD2B91" w:rsidRPr="006354A2" w:rsidRDefault="00BD2B91" w:rsidP="00105EB9">
      <w:pPr>
        <w:spacing w:after="0"/>
        <w:jc w:val="both"/>
        <w:rPr>
          <w:rFonts w:ascii="Times New Roman" w:hAnsi="Times New Roman" w:cs="Times New Roman"/>
          <w:sz w:val="28"/>
          <w:szCs w:val="28"/>
        </w:rPr>
      </w:pPr>
      <w:r w:rsidRPr="006354A2">
        <w:rPr>
          <w:rFonts w:ascii="Times New Roman" w:hAnsi="Times New Roman" w:cs="Times New Roman"/>
          <w:sz w:val="28"/>
          <w:szCs w:val="28"/>
        </w:rPr>
        <w:t>А.Г. Похотько – доцент кафедры нормальной физиологии ФГБОУ ВО КубГМУ Минздрава РФ, к.м.н.</w:t>
      </w:r>
    </w:p>
    <w:p w:rsidR="00BD2B91" w:rsidRPr="006354A2" w:rsidRDefault="00A037C9" w:rsidP="00105EB9">
      <w:pPr>
        <w:spacing w:after="0"/>
        <w:jc w:val="both"/>
        <w:rPr>
          <w:rFonts w:ascii="Times New Roman" w:hAnsi="Times New Roman" w:cs="Times New Roman"/>
          <w:sz w:val="28"/>
          <w:szCs w:val="28"/>
        </w:rPr>
      </w:pPr>
      <w:r w:rsidRPr="006354A2">
        <w:rPr>
          <w:rFonts w:ascii="Times New Roman" w:hAnsi="Times New Roman" w:cs="Times New Roman"/>
          <w:sz w:val="28"/>
          <w:szCs w:val="28"/>
        </w:rPr>
        <w:t>О.Н. Матвиенко – ассистент кафедры нормальной анатомии ФГБОУ ВО КубГМУ М</w:t>
      </w:r>
      <w:r w:rsidR="00170BCF" w:rsidRPr="006354A2">
        <w:rPr>
          <w:rFonts w:ascii="Times New Roman" w:hAnsi="Times New Roman" w:cs="Times New Roman"/>
          <w:sz w:val="28"/>
          <w:szCs w:val="28"/>
        </w:rPr>
        <w:t>и</w:t>
      </w:r>
      <w:r w:rsidRPr="006354A2">
        <w:rPr>
          <w:rFonts w:ascii="Times New Roman" w:hAnsi="Times New Roman" w:cs="Times New Roman"/>
          <w:sz w:val="28"/>
          <w:szCs w:val="28"/>
        </w:rPr>
        <w:t>нздрава РФ</w:t>
      </w:r>
    </w:p>
    <w:p w:rsidR="002F156E" w:rsidRPr="006354A2" w:rsidRDefault="002F156E" w:rsidP="00105EB9">
      <w:pPr>
        <w:spacing w:after="0"/>
        <w:jc w:val="both"/>
        <w:rPr>
          <w:rFonts w:ascii="Times New Roman" w:hAnsi="Times New Roman" w:cs="Times New Roman"/>
          <w:sz w:val="28"/>
          <w:szCs w:val="28"/>
        </w:rPr>
      </w:pPr>
      <w:r w:rsidRPr="006354A2">
        <w:rPr>
          <w:rFonts w:ascii="Times New Roman" w:hAnsi="Times New Roman" w:cs="Times New Roman"/>
          <w:sz w:val="28"/>
          <w:szCs w:val="28"/>
        </w:rPr>
        <w:t>А.Н. Арделян – ассистент кафедры нормальной физиологии ФГБОУ ВО КубГМУ М</w:t>
      </w:r>
      <w:r w:rsidR="00170BCF" w:rsidRPr="006354A2">
        <w:rPr>
          <w:rFonts w:ascii="Times New Roman" w:hAnsi="Times New Roman" w:cs="Times New Roman"/>
          <w:sz w:val="28"/>
          <w:szCs w:val="28"/>
        </w:rPr>
        <w:t>и</w:t>
      </w:r>
      <w:r w:rsidRPr="006354A2">
        <w:rPr>
          <w:rFonts w:ascii="Times New Roman" w:hAnsi="Times New Roman" w:cs="Times New Roman"/>
          <w:sz w:val="28"/>
          <w:szCs w:val="28"/>
        </w:rPr>
        <w:t>нздрава РФ</w:t>
      </w:r>
      <w:r w:rsidR="00BD2B91" w:rsidRPr="006354A2">
        <w:rPr>
          <w:rFonts w:ascii="Times New Roman" w:hAnsi="Times New Roman" w:cs="Times New Roman"/>
          <w:sz w:val="28"/>
          <w:szCs w:val="28"/>
        </w:rPr>
        <w:t>, к.м.н.</w:t>
      </w: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5537BA" w:rsidRDefault="005537BA" w:rsidP="00105EB9">
      <w:pPr>
        <w:pStyle w:val="a3"/>
        <w:tabs>
          <w:tab w:val="num" w:pos="0"/>
        </w:tabs>
        <w:spacing w:after="0"/>
        <w:jc w:val="center"/>
        <w:rPr>
          <w:sz w:val="28"/>
          <w:szCs w:val="28"/>
        </w:rPr>
      </w:pPr>
    </w:p>
    <w:p w:rsidR="00EE2DA5" w:rsidRDefault="00EE2DA5" w:rsidP="00105EB9">
      <w:pPr>
        <w:pStyle w:val="a3"/>
        <w:tabs>
          <w:tab w:val="num" w:pos="0"/>
        </w:tabs>
        <w:spacing w:after="0"/>
        <w:jc w:val="center"/>
        <w:rPr>
          <w:sz w:val="28"/>
          <w:szCs w:val="28"/>
        </w:rPr>
      </w:pPr>
    </w:p>
    <w:p w:rsidR="00EE2DA5" w:rsidRPr="006354A2" w:rsidRDefault="00EE2DA5" w:rsidP="00105EB9">
      <w:pPr>
        <w:pStyle w:val="a3"/>
        <w:tabs>
          <w:tab w:val="num" w:pos="0"/>
        </w:tabs>
        <w:spacing w:after="0"/>
        <w:jc w:val="center"/>
        <w:rPr>
          <w:sz w:val="28"/>
          <w:szCs w:val="28"/>
        </w:rPr>
      </w:pPr>
    </w:p>
    <w:p w:rsidR="005537BA" w:rsidRPr="006354A2" w:rsidRDefault="005537BA" w:rsidP="00105EB9">
      <w:pPr>
        <w:pStyle w:val="a3"/>
        <w:tabs>
          <w:tab w:val="num" w:pos="0"/>
        </w:tabs>
        <w:spacing w:after="0"/>
        <w:jc w:val="center"/>
        <w:rPr>
          <w:sz w:val="28"/>
          <w:szCs w:val="28"/>
        </w:rPr>
      </w:pPr>
    </w:p>
    <w:p w:rsidR="005537BA" w:rsidRPr="006354A2" w:rsidRDefault="005537BA"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a3"/>
        <w:tabs>
          <w:tab w:val="num" w:pos="0"/>
        </w:tabs>
        <w:spacing w:after="0"/>
        <w:jc w:val="center"/>
        <w:rPr>
          <w:sz w:val="28"/>
          <w:szCs w:val="28"/>
        </w:rPr>
      </w:pPr>
    </w:p>
    <w:p w:rsidR="00105EB9" w:rsidRPr="006354A2" w:rsidRDefault="00105EB9" w:rsidP="006354A2">
      <w:pPr>
        <w:pStyle w:val="a3"/>
        <w:tabs>
          <w:tab w:val="num" w:pos="0"/>
        </w:tabs>
        <w:spacing w:after="0"/>
        <w:rPr>
          <w:sz w:val="28"/>
          <w:szCs w:val="28"/>
        </w:rPr>
      </w:pPr>
      <w:r w:rsidRPr="006354A2">
        <w:rPr>
          <w:sz w:val="28"/>
          <w:szCs w:val="28"/>
        </w:rPr>
        <w:t xml:space="preserve">Рабочая программа рассмотрена и одобрена на заседании методической комиссии </w:t>
      </w:r>
      <w:r w:rsidR="006376FD" w:rsidRPr="006354A2">
        <w:rPr>
          <w:sz w:val="28"/>
          <w:szCs w:val="28"/>
        </w:rPr>
        <w:t>лечебного</w:t>
      </w:r>
      <w:r w:rsidRPr="006354A2">
        <w:rPr>
          <w:sz w:val="28"/>
          <w:szCs w:val="28"/>
        </w:rPr>
        <w:t xml:space="preserve"> факультета</w:t>
      </w:r>
    </w:p>
    <w:p w:rsidR="00105EB9" w:rsidRPr="006354A2" w:rsidRDefault="00105EB9" w:rsidP="00105EB9">
      <w:pPr>
        <w:pStyle w:val="a3"/>
        <w:tabs>
          <w:tab w:val="num" w:pos="0"/>
        </w:tabs>
        <w:spacing w:after="0"/>
        <w:jc w:val="center"/>
        <w:rPr>
          <w:sz w:val="28"/>
          <w:szCs w:val="28"/>
        </w:rPr>
      </w:pPr>
    </w:p>
    <w:p w:rsidR="00105EB9" w:rsidRPr="006354A2" w:rsidRDefault="00105EB9" w:rsidP="00105EB9">
      <w:pPr>
        <w:pStyle w:val="Style4"/>
        <w:widowControl/>
        <w:spacing w:line="240" w:lineRule="auto"/>
        <w:jc w:val="both"/>
        <w:rPr>
          <w:sz w:val="28"/>
          <w:szCs w:val="28"/>
        </w:rPr>
      </w:pPr>
      <w:r w:rsidRPr="006354A2">
        <w:rPr>
          <w:sz w:val="28"/>
          <w:szCs w:val="28"/>
        </w:rPr>
        <w:t>Протокол №____ от «_____»____________ 2023 года</w:t>
      </w:r>
    </w:p>
    <w:p w:rsidR="00105EB9" w:rsidRPr="005537BA" w:rsidRDefault="00105EB9" w:rsidP="00105EB9">
      <w:pPr>
        <w:shd w:val="clear" w:color="auto" w:fill="FFFFFF"/>
        <w:spacing w:after="0" w:line="276" w:lineRule="auto"/>
        <w:jc w:val="center"/>
        <w:rPr>
          <w:rFonts w:ascii="Times New Roman" w:hAnsi="Times New Roman" w:cs="Times New Roman"/>
          <w:b/>
          <w:iCs/>
          <w:sz w:val="24"/>
          <w:szCs w:val="24"/>
        </w:rPr>
      </w:pPr>
      <w:r w:rsidRPr="005537BA">
        <w:rPr>
          <w:rFonts w:ascii="Times New Roman" w:hAnsi="Times New Roman" w:cs="Times New Roman"/>
          <w:b/>
          <w:iCs/>
          <w:sz w:val="24"/>
          <w:szCs w:val="24"/>
        </w:rPr>
        <w:lastRenderedPageBreak/>
        <w:t>СОДЕРЖАНИЕ</w:t>
      </w:r>
    </w:p>
    <w:p w:rsidR="00105EB9" w:rsidRPr="005537BA" w:rsidRDefault="00105EB9" w:rsidP="00105EB9">
      <w:pPr>
        <w:shd w:val="clear" w:color="auto" w:fill="FFFFFF"/>
        <w:spacing w:after="0" w:line="276" w:lineRule="auto"/>
        <w:jc w:val="center"/>
        <w:rPr>
          <w:rFonts w:ascii="Times New Roman" w:hAnsi="Times New Roman" w:cs="Times New Roman"/>
          <w:b/>
          <w:sz w:val="24"/>
          <w:szCs w:val="24"/>
        </w:rPr>
      </w:pPr>
    </w:p>
    <w:tbl>
      <w:tblPr>
        <w:tblW w:w="11034" w:type="dxa"/>
        <w:tblLook w:val="01E0" w:firstRow="1" w:lastRow="1" w:firstColumn="1" w:lastColumn="1" w:noHBand="0" w:noVBand="0"/>
      </w:tblPr>
      <w:tblGrid>
        <w:gridCol w:w="9180"/>
        <w:gridCol w:w="1854"/>
      </w:tblGrid>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1.</w:t>
            </w:r>
            <w:r w:rsidR="00105EB9" w:rsidRPr="005537BA">
              <w:rPr>
                <w:rFonts w:ascii="Times New Roman" w:hAnsi="Times New Roman" w:cs="Times New Roman"/>
                <w:sz w:val="24"/>
                <w:szCs w:val="24"/>
              </w:rPr>
              <w:t xml:space="preserve">ОБЩАЯ ХАРАКТЕРИСТИКА РАБОЧЕЙ ПРОГРАММЫ УЧЕБНОЙ ДИСЦИПЛИНЫ </w:t>
            </w:r>
          </w:p>
        </w:tc>
        <w:tc>
          <w:tcPr>
            <w:tcW w:w="1854" w:type="dxa"/>
          </w:tcPr>
          <w:p w:rsidR="00105EB9" w:rsidRPr="005537BA" w:rsidRDefault="00105EB9" w:rsidP="005537BA">
            <w:pPr>
              <w:spacing w:after="0"/>
              <w:rPr>
                <w:rFonts w:ascii="Times New Roman" w:hAnsi="Times New Roman" w:cs="Times New Roman"/>
                <w:b/>
                <w:sz w:val="24"/>
                <w:szCs w:val="24"/>
              </w:rPr>
            </w:pPr>
          </w:p>
        </w:tc>
      </w:tr>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2.</w:t>
            </w:r>
            <w:r w:rsidR="00105EB9" w:rsidRPr="005537BA">
              <w:rPr>
                <w:rFonts w:ascii="Times New Roman" w:hAnsi="Times New Roman" w:cs="Times New Roman"/>
                <w:sz w:val="24"/>
                <w:szCs w:val="24"/>
              </w:rPr>
              <w:t>СТРУКТУРА И СОДЕРЖАНИЕ УЧЕБНОЙ ДИСЦИПЛИНЫ</w:t>
            </w:r>
          </w:p>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3.</w:t>
            </w:r>
            <w:r w:rsidR="00105EB9" w:rsidRPr="005537BA">
              <w:rPr>
                <w:rFonts w:ascii="Times New Roman" w:hAnsi="Times New Roman" w:cs="Times New Roman"/>
                <w:sz w:val="24"/>
                <w:szCs w:val="24"/>
              </w:rPr>
              <w:t>УСЛОВИЯ РЕАЛИЗАЦИИ УЧЕБНОЙ ДИСЦИПЛИНЫ</w:t>
            </w:r>
          </w:p>
        </w:tc>
        <w:tc>
          <w:tcPr>
            <w:tcW w:w="1854" w:type="dxa"/>
          </w:tcPr>
          <w:p w:rsidR="00105EB9" w:rsidRPr="005537BA" w:rsidRDefault="00105EB9" w:rsidP="005537BA">
            <w:pPr>
              <w:spacing w:after="0"/>
              <w:rPr>
                <w:rFonts w:ascii="Times New Roman" w:hAnsi="Times New Roman" w:cs="Times New Roman"/>
                <w:b/>
                <w:sz w:val="24"/>
                <w:szCs w:val="24"/>
              </w:rPr>
            </w:pPr>
          </w:p>
        </w:tc>
      </w:tr>
      <w:tr w:rsidR="00105EB9" w:rsidRPr="005537BA" w:rsidTr="005537BA">
        <w:tc>
          <w:tcPr>
            <w:tcW w:w="9180" w:type="dxa"/>
          </w:tcPr>
          <w:p w:rsidR="00105EB9" w:rsidRPr="005537BA" w:rsidRDefault="00935BBA" w:rsidP="00935BBA">
            <w:pPr>
              <w:suppressAutoHyphens/>
              <w:spacing w:line="276" w:lineRule="auto"/>
              <w:ind w:left="37"/>
              <w:jc w:val="both"/>
              <w:rPr>
                <w:rFonts w:ascii="Times New Roman" w:hAnsi="Times New Roman" w:cs="Times New Roman"/>
                <w:sz w:val="24"/>
                <w:szCs w:val="24"/>
              </w:rPr>
            </w:pPr>
            <w:r w:rsidRPr="005537BA">
              <w:rPr>
                <w:rFonts w:ascii="Times New Roman" w:hAnsi="Times New Roman" w:cs="Times New Roman"/>
                <w:sz w:val="24"/>
                <w:szCs w:val="24"/>
              </w:rPr>
              <w:t>4.</w:t>
            </w:r>
            <w:r w:rsidR="00105EB9" w:rsidRPr="005537BA">
              <w:rPr>
                <w:rFonts w:ascii="Times New Roman" w:hAnsi="Times New Roman" w:cs="Times New Roman"/>
                <w:sz w:val="24"/>
                <w:szCs w:val="24"/>
              </w:rPr>
              <w:t>КОНТРОЛЬ И ОЦЕНКА РЕЗУЛЬТАТОВ ОСВОЕНИЯ УЧЕБНОЙ ДИСЦИПЛИНЫ</w:t>
            </w:r>
          </w:p>
          <w:p w:rsidR="00105EB9" w:rsidRPr="005537BA" w:rsidRDefault="00105EB9" w:rsidP="00935BBA">
            <w:pPr>
              <w:spacing w:after="0"/>
              <w:ind w:left="-683"/>
              <w:jc w:val="both"/>
              <w:rPr>
                <w:rFonts w:ascii="Times New Roman" w:hAnsi="Times New Roman" w:cs="Times New Roman"/>
                <w:sz w:val="24"/>
                <w:szCs w:val="24"/>
              </w:rPr>
            </w:pPr>
          </w:p>
        </w:tc>
        <w:tc>
          <w:tcPr>
            <w:tcW w:w="1854" w:type="dxa"/>
          </w:tcPr>
          <w:p w:rsidR="00105EB9" w:rsidRPr="005537BA" w:rsidRDefault="00105EB9" w:rsidP="005537BA">
            <w:pPr>
              <w:spacing w:after="0"/>
              <w:rPr>
                <w:rFonts w:ascii="Times New Roman" w:hAnsi="Times New Roman" w:cs="Times New Roman"/>
                <w:b/>
                <w:sz w:val="24"/>
                <w:szCs w:val="24"/>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5537BA" w:rsidRDefault="00105EB9" w:rsidP="00105EB9">
      <w:pPr>
        <w:spacing w:after="0" w:line="276" w:lineRule="auto"/>
        <w:rPr>
          <w:rFonts w:ascii="Times New Roman" w:hAnsi="Times New Roman" w:cs="Times New Roman"/>
          <w:b/>
          <w:sz w:val="24"/>
          <w:szCs w:val="24"/>
        </w:rPr>
      </w:pPr>
      <w:r w:rsidRPr="00935BBA">
        <w:rPr>
          <w:rFonts w:ascii="Times New Roman" w:hAnsi="Times New Roman" w:cs="Times New Roman"/>
          <w:b/>
          <w:sz w:val="28"/>
          <w:szCs w:val="28"/>
        </w:rPr>
        <w:br w:type="page"/>
      </w:r>
      <w:r w:rsidRPr="005537BA">
        <w:rPr>
          <w:rFonts w:ascii="Times New Roman" w:hAnsi="Times New Roman" w:cs="Times New Roman"/>
          <w:b/>
          <w:sz w:val="24"/>
          <w:szCs w:val="24"/>
        </w:rPr>
        <w:lastRenderedPageBreak/>
        <w:t>1. ОБЩАЯ ХАРАКТЕРИСТИКА РАБОЧЕЙ ПРОГРАММЫ УЧЕБНОЙ ДИСЦИПЛИНЫ «</w:t>
      </w:r>
      <w:r w:rsidR="00F270E7">
        <w:rPr>
          <w:rFonts w:ascii="Times New Roman" w:hAnsi="Times New Roman" w:cs="Times New Roman"/>
          <w:b/>
          <w:sz w:val="24"/>
          <w:szCs w:val="24"/>
        </w:rPr>
        <w:t>АНАТОМИЯ И ФИЗИОЛОГИЯ ЧЕЛОВЕКА</w:t>
      </w:r>
      <w:r w:rsidRPr="005537BA">
        <w:rPr>
          <w:rFonts w:ascii="Times New Roman" w:hAnsi="Times New Roman" w:cs="Times New Roman"/>
          <w:b/>
          <w:sz w:val="24"/>
          <w:szCs w:val="24"/>
        </w:rPr>
        <w:t>»</w:t>
      </w:r>
    </w:p>
    <w:p w:rsidR="00105EB9" w:rsidRPr="005537BA" w:rsidRDefault="00105EB9" w:rsidP="00105EB9">
      <w:pPr>
        <w:shd w:val="clear" w:color="auto" w:fill="FFFFFF"/>
        <w:spacing w:after="0" w:line="276" w:lineRule="auto"/>
        <w:ind w:firstLine="353"/>
        <w:jc w:val="both"/>
        <w:rPr>
          <w:rFonts w:ascii="Times New Roman" w:hAnsi="Times New Roman" w:cs="Times New Roman"/>
          <w:sz w:val="24"/>
          <w:szCs w:val="24"/>
        </w:rPr>
      </w:pPr>
    </w:p>
    <w:p w:rsidR="00105EB9" w:rsidRPr="005537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4"/>
          <w:szCs w:val="24"/>
        </w:rPr>
      </w:pPr>
      <w:r w:rsidRPr="005537BA">
        <w:rPr>
          <w:b/>
          <w:sz w:val="24"/>
          <w:szCs w:val="24"/>
        </w:rPr>
        <w:t>Место дисциплины в структуре основной образовательной программы:</w:t>
      </w:r>
    </w:p>
    <w:p w:rsidR="00105EB9" w:rsidRPr="005537BA" w:rsidRDefault="00105EB9" w:rsidP="006354A2">
      <w:pPr>
        <w:shd w:val="clear" w:color="auto" w:fill="FFFFFF"/>
        <w:spacing w:after="0" w:line="276" w:lineRule="auto"/>
        <w:ind w:firstLine="709"/>
        <w:jc w:val="both"/>
        <w:rPr>
          <w:rFonts w:ascii="Times New Roman" w:hAnsi="Times New Roman" w:cs="Times New Roman"/>
          <w:sz w:val="24"/>
          <w:szCs w:val="24"/>
        </w:rPr>
      </w:pPr>
      <w:r w:rsidRPr="005537BA">
        <w:rPr>
          <w:rFonts w:ascii="Times New Roman" w:hAnsi="Times New Roman" w:cs="Times New Roman"/>
          <w:sz w:val="24"/>
          <w:szCs w:val="24"/>
        </w:rPr>
        <w:t>Учебная дисциплина «</w:t>
      </w:r>
      <w:r w:rsidR="009C378B" w:rsidRPr="005537BA">
        <w:rPr>
          <w:rFonts w:ascii="Times New Roman" w:hAnsi="Times New Roman" w:cs="Times New Roman"/>
          <w:sz w:val="24"/>
          <w:szCs w:val="24"/>
        </w:rPr>
        <w:t>Анатомия и физиология человека</w:t>
      </w:r>
      <w:r w:rsidRPr="005537BA">
        <w:rPr>
          <w:rFonts w:ascii="Times New Roman" w:hAnsi="Times New Roman" w:cs="Times New Roman"/>
          <w:sz w:val="24"/>
          <w:szCs w:val="24"/>
        </w:rPr>
        <w:t xml:space="preserve"> является обязательной частью общепрофессионального цикла основной образовательной программы в соответствии с ФГОС по специальности 3</w:t>
      </w:r>
      <w:r w:rsidR="000A5BD8">
        <w:rPr>
          <w:rFonts w:ascii="Times New Roman" w:hAnsi="Times New Roman" w:cs="Times New Roman"/>
          <w:sz w:val="24"/>
          <w:szCs w:val="24"/>
        </w:rPr>
        <w:t>4</w:t>
      </w:r>
      <w:r w:rsidRPr="005537BA">
        <w:rPr>
          <w:rFonts w:ascii="Times New Roman" w:hAnsi="Times New Roman" w:cs="Times New Roman"/>
          <w:sz w:val="24"/>
          <w:szCs w:val="24"/>
        </w:rPr>
        <w:t xml:space="preserve">.02.01 </w:t>
      </w:r>
      <w:r w:rsidR="000A5BD8">
        <w:rPr>
          <w:rFonts w:ascii="Times New Roman" w:hAnsi="Times New Roman" w:cs="Times New Roman"/>
          <w:sz w:val="24"/>
          <w:szCs w:val="24"/>
        </w:rPr>
        <w:t>Сестринское дело</w:t>
      </w:r>
      <w:r w:rsidRPr="005537BA">
        <w:rPr>
          <w:rFonts w:ascii="Times New Roman" w:hAnsi="Times New Roman" w:cs="Times New Roman"/>
          <w:sz w:val="24"/>
          <w:szCs w:val="24"/>
        </w:rPr>
        <w:t>.</w:t>
      </w:r>
    </w:p>
    <w:p w:rsidR="00BD2B91" w:rsidRDefault="00105EB9" w:rsidP="006354A2">
      <w:pPr>
        <w:pStyle w:val="Default"/>
        <w:jc w:val="both"/>
      </w:pPr>
      <w:r w:rsidRPr="005537BA">
        <w:t>Особое значение дисциплина имеет при формировании и развитии</w:t>
      </w:r>
      <w:r w:rsidR="00BD2B91">
        <w:t xml:space="preserve"> общих и профессиональных компетенций:</w:t>
      </w:r>
    </w:p>
    <w:p w:rsidR="003F6D7C" w:rsidRPr="003F6D7C" w:rsidRDefault="003F6D7C" w:rsidP="006354A2">
      <w:pPr>
        <w:autoSpaceDE w:val="0"/>
        <w:autoSpaceDN w:val="0"/>
        <w:adjustRightInd w:val="0"/>
        <w:spacing w:after="0" w:line="240" w:lineRule="auto"/>
        <w:jc w:val="both"/>
        <w:rPr>
          <w:rFonts w:ascii="Times New Roman" w:hAnsi="Times New Roman" w:cs="Times New Roman"/>
          <w:color w:val="000000"/>
          <w:sz w:val="23"/>
          <w:szCs w:val="23"/>
        </w:rPr>
      </w:pPr>
      <w:r w:rsidRPr="003F6D7C">
        <w:rPr>
          <w:rFonts w:ascii="Times New Roman" w:hAnsi="Times New Roman" w:cs="Times New Roman"/>
          <w:color w:val="000000"/>
          <w:sz w:val="23"/>
          <w:szCs w:val="23"/>
        </w:rPr>
        <w:t xml:space="preserve">ОК 01. Выбирать способы решения задач профессиональной деятельности применительно к различным контекстам. </w:t>
      </w:r>
    </w:p>
    <w:p w:rsidR="003F6D7C" w:rsidRPr="003F6D7C" w:rsidRDefault="003F6D7C" w:rsidP="006354A2">
      <w:pPr>
        <w:autoSpaceDE w:val="0"/>
        <w:autoSpaceDN w:val="0"/>
        <w:adjustRightInd w:val="0"/>
        <w:spacing w:after="0" w:line="240" w:lineRule="auto"/>
        <w:jc w:val="both"/>
        <w:rPr>
          <w:rFonts w:ascii="Times New Roman" w:hAnsi="Times New Roman" w:cs="Times New Roman"/>
          <w:color w:val="000000"/>
          <w:sz w:val="23"/>
          <w:szCs w:val="23"/>
        </w:rPr>
      </w:pPr>
      <w:r w:rsidRPr="003F6D7C">
        <w:rPr>
          <w:rFonts w:ascii="Times New Roman" w:hAnsi="Times New Roman" w:cs="Times New Roman"/>
          <w:color w:val="000000"/>
          <w:sz w:val="23"/>
          <w:szCs w:val="23"/>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3F6D7C" w:rsidRPr="003F6D7C" w:rsidRDefault="003F6D7C" w:rsidP="006354A2">
      <w:pPr>
        <w:autoSpaceDE w:val="0"/>
        <w:autoSpaceDN w:val="0"/>
        <w:adjustRightInd w:val="0"/>
        <w:spacing w:after="0" w:line="240" w:lineRule="auto"/>
        <w:jc w:val="both"/>
        <w:rPr>
          <w:rFonts w:ascii="Times New Roman" w:hAnsi="Times New Roman" w:cs="Times New Roman"/>
          <w:color w:val="000000"/>
          <w:sz w:val="23"/>
          <w:szCs w:val="23"/>
        </w:rPr>
      </w:pPr>
      <w:r w:rsidRPr="003F6D7C">
        <w:rPr>
          <w:rFonts w:ascii="Times New Roman" w:hAnsi="Times New Roman" w:cs="Times New Roman"/>
          <w:color w:val="000000"/>
          <w:sz w:val="23"/>
          <w:szCs w:val="23"/>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3F6D7C" w:rsidRPr="003F6D7C" w:rsidRDefault="003F6D7C" w:rsidP="006354A2">
      <w:pPr>
        <w:autoSpaceDE w:val="0"/>
        <w:autoSpaceDN w:val="0"/>
        <w:adjustRightInd w:val="0"/>
        <w:spacing w:after="0" w:line="240" w:lineRule="auto"/>
        <w:jc w:val="both"/>
        <w:rPr>
          <w:rFonts w:ascii="Times New Roman" w:hAnsi="Times New Roman" w:cs="Times New Roman"/>
          <w:color w:val="000000"/>
          <w:sz w:val="23"/>
          <w:szCs w:val="23"/>
        </w:rPr>
      </w:pPr>
      <w:r w:rsidRPr="003F6D7C">
        <w:rPr>
          <w:rFonts w:ascii="Times New Roman" w:hAnsi="Times New Roman" w:cs="Times New Roman"/>
          <w:color w:val="000000"/>
          <w:sz w:val="23"/>
          <w:szCs w:val="23"/>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3F6D7C" w:rsidRPr="003F6D7C" w:rsidRDefault="003F6D7C" w:rsidP="006354A2">
      <w:pPr>
        <w:autoSpaceDE w:val="0"/>
        <w:autoSpaceDN w:val="0"/>
        <w:adjustRightInd w:val="0"/>
        <w:spacing w:after="0" w:line="240" w:lineRule="auto"/>
        <w:jc w:val="both"/>
        <w:rPr>
          <w:rFonts w:ascii="Times New Roman" w:hAnsi="Times New Roman" w:cs="Times New Roman"/>
          <w:color w:val="000000"/>
          <w:sz w:val="23"/>
          <w:szCs w:val="23"/>
        </w:rPr>
      </w:pPr>
      <w:r w:rsidRPr="003F6D7C">
        <w:rPr>
          <w:rFonts w:ascii="Times New Roman" w:hAnsi="Times New Roman" w:cs="Times New Roman"/>
          <w:color w:val="000000"/>
          <w:sz w:val="23"/>
          <w:szCs w:val="23"/>
        </w:rPr>
        <w:t xml:space="preserve">ПК 3.3. Участвовать в проведении профилактических осмотров и диспансеризации населения. </w:t>
      </w:r>
    </w:p>
    <w:p w:rsidR="00105EB9" w:rsidRPr="005537BA" w:rsidRDefault="00BD2B91" w:rsidP="006354A2">
      <w:pPr>
        <w:shd w:val="clear" w:color="auto" w:fill="FFFFFF"/>
        <w:spacing w:after="0" w:line="276" w:lineRule="auto"/>
        <w:jc w:val="both"/>
        <w:rPr>
          <w:b/>
          <w:sz w:val="24"/>
          <w:szCs w:val="24"/>
        </w:rPr>
      </w:pPr>
      <w:r>
        <w:rPr>
          <w:rFonts w:ascii="Times New Roman" w:hAnsi="Times New Roman" w:cs="Times New Roman"/>
          <w:color w:val="000000"/>
          <w:sz w:val="23"/>
          <w:szCs w:val="23"/>
        </w:rPr>
        <w:t xml:space="preserve">1.2 </w:t>
      </w:r>
      <w:r w:rsidR="00105EB9" w:rsidRPr="00BD2B91">
        <w:rPr>
          <w:rFonts w:ascii="Times New Roman" w:hAnsi="Times New Roman" w:cs="Times New Roman"/>
          <w:b/>
          <w:sz w:val="24"/>
          <w:szCs w:val="24"/>
        </w:rPr>
        <w:t>Цель и планируемые результаты освоения дисциплины:</w:t>
      </w:r>
    </w:p>
    <w:p w:rsidR="00105EB9" w:rsidRPr="005537BA" w:rsidRDefault="00105EB9" w:rsidP="006354A2">
      <w:pPr>
        <w:shd w:val="clear" w:color="auto" w:fill="FFFFFF"/>
        <w:spacing w:after="0" w:line="276" w:lineRule="auto"/>
        <w:ind w:firstLine="709"/>
        <w:jc w:val="both"/>
        <w:rPr>
          <w:rFonts w:ascii="Times New Roman" w:hAnsi="Times New Roman" w:cs="Times New Roman"/>
          <w:sz w:val="24"/>
          <w:szCs w:val="24"/>
        </w:rPr>
      </w:pPr>
      <w:r w:rsidRPr="005537BA">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3686"/>
        <w:gridCol w:w="4485"/>
      </w:tblGrid>
      <w:tr w:rsidR="00105EB9" w:rsidRPr="005537BA" w:rsidTr="005537BA">
        <w:tc>
          <w:tcPr>
            <w:tcW w:w="1271" w:type="dxa"/>
            <w:vAlign w:val="center"/>
          </w:tcPr>
          <w:p w:rsidR="00105EB9" w:rsidRPr="005537BA" w:rsidRDefault="00105EB9" w:rsidP="005537BA">
            <w:pPr>
              <w:shd w:val="clear" w:color="auto" w:fill="FFFFFF"/>
              <w:spacing w:line="276" w:lineRule="auto"/>
              <w:jc w:val="center"/>
              <w:rPr>
                <w:b/>
                <w:sz w:val="24"/>
                <w:szCs w:val="24"/>
              </w:rPr>
            </w:pPr>
            <w:r w:rsidRPr="005537BA">
              <w:rPr>
                <w:b/>
                <w:sz w:val="24"/>
                <w:szCs w:val="24"/>
              </w:rPr>
              <w:t>Код</w:t>
            </w:r>
          </w:p>
          <w:p w:rsidR="00105EB9" w:rsidRPr="005537BA" w:rsidRDefault="00105EB9" w:rsidP="005537BA">
            <w:pPr>
              <w:spacing w:line="276" w:lineRule="auto"/>
              <w:jc w:val="center"/>
              <w:rPr>
                <w:b/>
                <w:sz w:val="24"/>
                <w:szCs w:val="24"/>
              </w:rPr>
            </w:pPr>
            <w:r w:rsidRPr="005537BA">
              <w:rPr>
                <w:b/>
                <w:sz w:val="24"/>
                <w:szCs w:val="24"/>
              </w:rPr>
              <w:t>ПК, ОК</w:t>
            </w:r>
          </w:p>
        </w:tc>
        <w:tc>
          <w:tcPr>
            <w:tcW w:w="3686" w:type="dxa"/>
            <w:vAlign w:val="center"/>
          </w:tcPr>
          <w:p w:rsidR="00105EB9" w:rsidRPr="005537BA" w:rsidRDefault="00105EB9" w:rsidP="005537BA">
            <w:pPr>
              <w:spacing w:line="276" w:lineRule="auto"/>
              <w:jc w:val="center"/>
              <w:rPr>
                <w:b/>
                <w:sz w:val="24"/>
                <w:szCs w:val="24"/>
              </w:rPr>
            </w:pPr>
            <w:r w:rsidRPr="005537BA">
              <w:rPr>
                <w:b/>
                <w:sz w:val="24"/>
                <w:szCs w:val="24"/>
              </w:rPr>
              <w:t>Умения</w:t>
            </w:r>
          </w:p>
        </w:tc>
        <w:tc>
          <w:tcPr>
            <w:tcW w:w="4485" w:type="dxa"/>
            <w:vAlign w:val="center"/>
          </w:tcPr>
          <w:p w:rsidR="00105EB9" w:rsidRPr="005537BA" w:rsidRDefault="00105EB9" w:rsidP="005537BA">
            <w:pPr>
              <w:spacing w:line="276" w:lineRule="auto"/>
              <w:jc w:val="center"/>
              <w:rPr>
                <w:b/>
                <w:sz w:val="24"/>
                <w:szCs w:val="24"/>
              </w:rPr>
            </w:pPr>
            <w:r w:rsidRPr="005537BA">
              <w:rPr>
                <w:b/>
                <w:sz w:val="24"/>
                <w:szCs w:val="24"/>
              </w:rPr>
              <w:t>Знания</w:t>
            </w:r>
          </w:p>
        </w:tc>
      </w:tr>
      <w:tr w:rsidR="00105EB9" w:rsidRPr="005537BA" w:rsidTr="005537BA">
        <w:tc>
          <w:tcPr>
            <w:tcW w:w="1271" w:type="dxa"/>
          </w:tcPr>
          <w:p w:rsidR="00E61C58" w:rsidRDefault="00BD2B91" w:rsidP="003F6D7C">
            <w:pPr>
              <w:shd w:val="clear" w:color="auto" w:fill="FFFFFF"/>
              <w:spacing w:line="276" w:lineRule="auto"/>
              <w:jc w:val="center"/>
              <w:rPr>
                <w:rFonts w:eastAsia="Calibri"/>
                <w:sz w:val="24"/>
                <w:szCs w:val="24"/>
              </w:rPr>
            </w:pPr>
            <w:r w:rsidRPr="00BD2B91">
              <w:rPr>
                <w:rFonts w:eastAsia="Calibri"/>
                <w:sz w:val="24"/>
                <w:szCs w:val="24"/>
              </w:rPr>
              <w:t xml:space="preserve">ОК 01.; </w:t>
            </w: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BD2B91" w:rsidP="003F6D7C">
            <w:pPr>
              <w:shd w:val="clear" w:color="auto" w:fill="FFFFFF"/>
              <w:spacing w:line="276" w:lineRule="auto"/>
              <w:jc w:val="center"/>
              <w:rPr>
                <w:rFonts w:eastAsia="Calibri"/>
                <w:sz w:val="24"/>
                <w:szCs w:val="24"/>
              </w:rPr>
            </w:pPr>
            <w:r w:rsidRPr="00BD2B91">
              <w:rPr>
                <w:rFonts w:eastAsia="Calibri"/>
                <w:sz w:val="24"/>
                <w:szCs w:val="24"/>
              </w:rPr>
              <w:t xml:space="preserve">ОК 02.; </w:t>
            </w: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323FA7" w:rsidRDefault="00323FA7" w:rsidP="003F6D7C">
            <w:pPr>
              <w:shd w:val="clear" w:color="auto" w:fill="FFFFFF"/>
              <w:spacing w:line="276" w:lineRule="auto"/>
              <w:jc w:val="center"/>
              <w:rPr>
                <w:rFonts w:eastAsia="Calibri"/>
                <w:sz w:val="24"/>
                <w:szCs w:val="24"/>
              </w:rPr>
            </w:pPr>
          </w:p>
          <w:p w:rsidR="00323FA7" w:rsidRDefault="00323FA7" w:rsidP="003F6D7C">
            <w:pPr>
              <w:shd w:val="clear" w:color="auto" w:fill="FFFFFF"/>
              <w:spacing w:line="276" w:lineRule="auto"/>
              <w:jc w:val="center"/>
              <w:rPr>
                <w:rFonts w:eastAsia="Calibri"/>
                <w:sz w:val="24"/>
                <w:szCs w:val="24"/>
              </w:rPr>
            </w:pPr>
          </w:p>
          <w:p w:rsidR="00E61C58" w:rsidRDefault="00BD2B91" w:rsidP="003F6D7C">
            <w:pPr>
              <w:shd w:val="clear" w:color="auto" w:fill="FFFFFF"/>
              <w:spacing w:line="276" w:lineRule="auto"/>
              <w:jc w:val="center"/>
              <w:rPr>
                <w:rFonts w:eastAsia="Calibri"/>
                <w:sz w:val="24"/>
                <w:szCs w:val="24"/>
              </w:rPr>
            </w:pPr>
            <w:r w:rsidRPr="00BD2B91">
              <w:rPr>
                <w:rFonts w:eastAsia="Calibri"/>
                <w:sz w:val="24"/>
                <w:szCs w:val="24"/>
              </w:rPr>
              <w:t xml:space="preserve">ОК 05.; </w:t>
            </w: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323FA7" w:rsidRDefault="00323FA7" w:rsidP="003F6D7C">
            <w:pPr>
              <w:shd w:val="clear" w:color="auto" w:fill="FFFFFF"/>
              <w:spacing w:line="276" w:lineRule="auto"/>
              <w:jc w:val="center"/>
              <w:rPr>
                <w:rFonts w:eastAsia="Calibri"/>
                <w:sz w:val="24"/>
                <w:szCs w:val="24"/>
              </w:rPr>
            </w:pPr>
          </w:p>
          <w:p w:rsidR="00E61C58" w:rsidRDefault="00BD2B91" w:rsidP="003F6D7C">
            <w:pPr>
              <w:shd w:val="clear" w:color="auto" w:fill="FFFFFF"/>
              <w:spacing w:line="276" w:lineRule="auto"/>
              <w:jc w:val="center"/>
              <w:rPr>
                <w:rFonts w:eastAsia="Calibri"/>
                <w:sz w:val="24"/>
                <w:szCs w:val="24"/>
              </w:rPr>
            </w:pPr>
            <w:r w:rsidRPr="00BD2B91">
              <w:rPr>
                <w:rFonts w:eastAsia="Calibri"/>
                <w:sz w:val="24"/>
                <w:szCs w:val="24"/>
              </w:rPr>
              <w:t xml:space="preserve">ОК 08.; </w:t>
            </w: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E61C58" w:rsidP="003F6D7C">
            <w:pPr>
              <w:shd w:val="clear" w:color="auto" w:fill="FFFFFF"/>
              <w:spacing w:line="276" w:lineRule="auto"/>
              <w:jc w:val="center"/>
              <w:rPr>
                <w:rFonts w:eastAsia="Calibri"/>
                <w:sz w:val="24"/>
                <w:szCs w:val="24"/>
              </w:rPr>
            </w:pPr>
          </w:p>
          <w:p w:rsidR="00E61C58" w:rsidRDefault="00BD2B91" w:rsidP="003F6D7C">
            <w:pPr>
              <w:shd w:val="clear" w:color="auto" w:fill="FFFFFF"/>
              <w:spacing w:line="276" w:lineRule="auto"/>
              <w:rPr>
                <w:rFonts w:eastAsia="Calibri"/>
                <w:sz w:val="24"/>
                <w:szCs w:val="24"/>
                <w:lang w:eastAsia="en-US" w:bidi="en-US"/>
              </w:rPr>
            </w:pPr>
            <w:r w:rsidRPr="00BD2B91">
              <w:rPr>
                <w:rFonts w:eastAsia="Calibri"/>
                <w:sz w:val="24"/>
                <w:szCs w:val="24"/>
              </w:rPr>
              <w:t xml:space="preserve">ПК </w:t>
            </w:r>
            <w:r w:rsidRPr="00BD2B91">
              <w:rPr>
                <w:rFonts w:eastAsia="Calibri"/>
                <w:sz w:val="24"/>
                <w:szCs w:val="24"/>
                <w:lang w:eastAsia="en-US" w:bidi="en-US"/>
              </w:rPr>
              <w:t xml:space="preserve">3.3.; </w:t>
            </w:r>
          </w:p>
          <w:p w:rsidR="00E61C58" w:rsidRDefault="00E61C58" w:rsidP="003F6D7C">
            <w:pPr>
              <w:shd w:val="clear" w:color="auto" w:fill="FFFFFF"/>
              <w:spacing w:line="276" w:lineRule="auto"/>
              <w:rPr>
                <w:rFonts w:eastAsia="Calibri"/>
                <w:sz w:val="24"/>
                <w:szCs w:val="24"/>
                <w:lang w:eastAsia="en-US" w:bidi="en-US"/>
              </w:rPr>
            </w:pPr>
          </w:p>
          <w:p w:rsidR="00E61C58" w:rsidRDefault="00E61C58" w:rsidP="003F6D7C">
            <w:pPr>
              <w:shd w:val="clear" w:color="auto" w:fill="FFFFFF"/>
              <w:spacing w:line="276" w:lineRule="auto"/>
              <w:rPr>
                <w:rFonts w:eastAsia="Calibri"/>
                <w:sz w:val="24"/>
                <w:szCs w:val="24"/>
                <w:lang w:eastAsia="en-US" w:bidi="en-US"/>
              </w:rPr>
            </w:pPr>
          </w:p>
          <w:p w:rsidR="00E61C58" w:rsidRDefault="00E61C58" w:rsidP="003F6D7C">
            <w:pPr>
              <w:shd w:val="clear" w:color="auto" w:fill="FFFFFF"/>
              <w:spacing w:line="276" w:lineRule="auto"/>
              <w:rPr>
                <w:rFonts w:eastAsia="Calibri"/>
                <w:sz w:val="24"/>
                <w:szCs w:val="24"/>
                <w:lang w:eastAsia="en-US" w:bidi="en-US"/>
              </w:rPr>
            </w:pPr>
          </w:p>
          <w:p w:rsidR="00E61C58" w:rsidRDefault="00E61C58" w:rsidP="003F6D7C">
            <w:pPr>
              <w:shd w:val="clear" w:color="auto" w:fill="FFFFFF"/>
              <w:spacing w:line="276" w:lineRule="auto"/>
              <w:rPr>
                <w:rFonts w:eastAsia="Calibri"/>
                <w:sz w:val="24"/>
                <w:szCs w:val="24"/>
                <w:lang w:eastAsia="en-US" w:bidi="en-US"/>
              </w:rPr>
            </w:pPr>
          </w:p>
          <w:p w:rsidR="00E61C58" w:rsidRDefault="00E61C58" w:rsidP="003F6D7C">
            <w:pPr>
              <w:shd w:val="clear" w:color="auto" w:fill="FFFFFF"/>
              <w:spacing w:line="276" w:lineRule="auto"/>
              <w:rPr>
                <w:rFonts w:eastAsia="Calibri"/>
                <w:sz w:val="24"/>
                <w:szCs w:val="24"/>
              </w:rPr>
            </w:pPr>
          </w:p>
          <w:p w:rsidR="00E61C58" w:rsidRDefault="00E61C58" w:rsidP="003F6D7C">
            <w:pPr>
              <w:shd w:val="clear" w:color="auto" w:fill="FFFFFF"/>
              <w:spacing w:line="276" w:lineRule="auto"/>
              <w:rPr>
                <w:rFonts w:eastAsia="Calibri"/>
                <w:sz w:val="24"/>
                <w:szCs w:val="24"/>
              </w:rPr>
            </w:pPr>
          </w:p>
          <w:p w:rsidR="00105EB9" w:rsidRPr="005537BA" w:rsidRDefault="00105EB9" w:rsidP="003F6D7C">
            <w:pPr>
              <w:shd w:val="clear" w:color="auto" w:fill="FFFFFF"/>
              <w:spacing w:line="276" w:lineRule="auto"/>
              <w:rPr>
                <w:b/>
                <w:sz w:val="24"/>
                <w:szCs w:val="24"/>
              </w:rPr>
            </w:pPr>
          </w:p>
        </w:tc>
        <w:tc>
          <w:tcPr>
            <w:tcW w:w="3686" w:type="dxa"/>
          </w:tcPr>
          <w:p w:rsidR="00E61C58" w:rsidRPr="00E61C58" w:rsidRDefault="00E61C58" w:rsidP="00E61C58">
            <w:pPr>
              <w:pStyle w:val="af4"/>
              <w:numPr>
                <w:ilvl w:val="0"/>
                <w:numId w:val="30"/>
              </w:numPr>
              <w:shd w:val="clear" w:color="auto" w:fill="auto"/>
              <w:tabs>
                <w:tab w:val="left" w:pos="278"/>
              </w:tabs>
              <w:ind w:left="128"/>
              <w:rPr>
                <w:sz w:val="24"/>
                <w:szCs w:val="24"/>
              </w:rPr>
            </w:pPr>
            <w:r w:rsidRPr="00E61C58">
              <w:rPr>
                <w:sz w:val="24"/>
                <w:szCs w:val="24"/>
              </w:rPr>
              <w:lastRenderedPageBreak/>
              <w:t>распознавать задачу и/или проблему в профессиональном и/или социальном контексте;</w:t>
            </w:r>
          </w:p>
          <w:p w:rsidR="00E61C58" w:rsidRPr="00E61C58" w:rsidRDefault="00E61C58" w:rsidP="00E61C58">
            <w:pPr>
              <w:pStyle w:val="af4"/>
              <w:numPr>
                <w:ilvl w:val="0"/>
                <w:numId w:val="30"/>
              </w:numPr>
              <w:shd w:val="clear" w:color="auto" w:fill="auto"/>
              <w:tabs>
                <w:tab w:val="left" w:pos="283"/>
              </w:tabs>
              <w:ind w:left="128"/>
              <w:rPr>
                <w:sz w:val="24"/>
                <w:szCs w:val="24"/>
              </w:rPr>
            </w:pPr>
            <w:r w:rsidRPr="00E61C58">
              <w:rPr>
                <w:sz w:val="24"/>
                <w:szCs w:val="24"/>
              </w:rPr>
              <w:t>анализировать задачу и/или проблему и выделять её составные части;</w:t>
            </w:r>
          </w:p>
          <w:p w:rsidR="00E61C58" w:rsidRDefault="00E61C58" w:rsidP="005537BA">
            <w:pPr>
              <w:spacing w:line="276" w:lineRule="auto"/>
              <w:jc w:val="both"/>
              <w:rPr>
                <w:sz w:val="24"/>
                <w:szCs w:val="24"/>
              </w:rPr>
            </w:pPr>
          </w:p>
          <w:p w:rsidR="00E61C58" w:rsidRDefault="00E61C58" w:rsidP="005537BA">
            <w:pPr>
              <w:spacing w:line="276" w:lineRule="auto"/>
              <w:jc w:val="both"/>
              <w:rPr>
                <w:sz w:val="24"/>
                <w:szCs w:val="24"/>
              </w:rPr>
            </w:pPr>
          </w:p>
          <w:p w:rsidR="00E61C58" w:rsidRPr="00E61C58" w:rsidRDefault="00E61C58" w:rsidP="00E61C58">
            <w:pPr>
              <w:pStyle w:val="af4"/>
              <w:numPr>
                <w:ilvl w:val="0"/>
                <w:numId w:val="31"/>
              </w:numPr>
              <w:shd w:val="clear" w:color="auto" w:fill="auto"/>
              <w:tabs>
                <w:tab w:val="left" w:pos="317"/>
              </w:tabs>
              <w:ind w:left="128"/>
              <w:rPr>
                <w:sz w:val="24"/>
                <w:szCs w:val="24"/>
              </w:rPr>
            </w:pPr>
            <w:r w:rsidRPr="00E61C58">
              <w:rPr>
                <w:sz w:val="24"/>
                <w:szCs w:val="24"/>
              </w:rPr>
              <w:t>определять задачи для поиска информации;</w:t>
            </w:r>
          </w:p>
          <w:p w:rsidR="00E61C58" w:rsidRPr="00E61C58" w:rsidRDefault="00E61C58" w:rsidP="00E61C58">
            <w:pPr>
              <w:pStyle w:val="af4"/>
              <w:numPr>
                <w:ilvl w:val="0"/>
                <w:numId w:val="31"/>
              </w:numPr>
              <w:shd w:val="clear" w:color="auto" w:fill="auto"/>
              <w:tabs>
                <w:tab w:val="left" w:pos="317"/>
              </w:tabs>
              <w:ind w:left="128"/>
              <w:rPr>
                <w:sz w:val="24"/>
                <w:szCs w:val="24"/>
              </w:rPr>
            </w:pPr>
            <w:r w:rsidRPr="00E61C58">
              <w:rPr>
                <w:sz w:val="24"/>
                <w:szCs w:val="24"/>
              </w:rPr>
              <w:t>определять необходимые источники информации;</w:t>
            </w:r>
          </w:p>
          <w:p w:rsidR="00E61C58" w:rsidRPr="00E61C58" w:rsidRDefault="00E61C58" w:rsidP="00E61C58">
            <w:pPr>
              <w:pStyle w:val="af4"/>
              <w:numPr>
                <w:ilvl w:val="0"/>
                <w:numId w:val="32"/>
              </w:numPr>
              <w:shd w:val="clear" w:color="auto" w:fill="auto"/>
              <w:tabs>
                <w:tab w:val="left" w:pos="317"/>
              </w:tabs>
              <w:ind w:left="128" w:hanging="400"/>
            </w:pPr>
          </w:p>
          <w:p w:rsidR="00323FA7" w:rsidRDefault="00323FA7" w:rsidP="00E61C58">
            <w:pPr>
              <w:pStyle w:val="af4"/>
              <w:numPr>
                <w:ilvl w:val="0"/>
                <w:numId w:val="32"/>
              </w:numPr>
              <w:shd w:val="clear" w:color="auto" w:fill="auto"/>
              <w:tabs>
                <w:tab w:val="left" w:pos="317"/>
              </w:tabs>
              <w:ind w:left="128" w:hanging="400"/>
              <w:rPr>
                <w:sz w:val="24"/>
                <w:szCs w:val="24"/>
              </w:rPr>
            </w:pPr>
          </w:p>
          <w:p w:rsidR="00E61C58" w:rsidRDefault="00E61C58" w:rsidP="00E61C58">
            <w:pPr>
              <w:pStyle w:val="af4"/>
              <w:numPr>
                <w:ilvl w:val="0"/>
                <w:numId w:val="32"/>
              </w:numPr>
              <w:shd w:val="clear" w:color="auto" w:fill="auto"/>
              <w:tabs>
                <w:tab w:val="left" w:pos="317"/>
              </w:tabs>
              <w:ind w:left="128" w:hanging="400"/>
              <w:rPr>
                <w:sz w:val="24"/>
                <w:szCs w:val="24"/>
              </w:rPr>
            </w:pPr>
            <w:r w:rsidRPr="00E61C58">
              <w:rPr>
                <w:sz w:val="24"/>
                <w:szCs w:val="24"/>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sz w:val="24"/>
                <w:szCs w:val="24"/>
              </w:rPr>
              <w:t xml:space="preserve">; </w:t>
            </w:r>
            <w:r w:rsidRPr="005537BA">
              <w:rPr>
                <w:sz w:val="24"/>
                <w:szCs w:val="24"/>
              </w:rPr>
              <w:t>использовать достоверную анатомическую терминологию</w:t>
            </w:r>
            <w:r w:rsidRPr="00E61C58">
              <w:rPr>
                <w:sz w:val="24"/>
                <w:szCs w:val="24"/>
              </w:rPr>
              <w:t>.</w:t>
            </w:r>
          </w:p>
          <w:p w:rsidR="00323FA7" w:rsidRPr="00E61C58" w:rsidRDefault="00323FA7" w:rsidP="00E61C58">
            <w:pPr>
              <w:pStyle w:val="af4"/>
              <w:numPr>
                <w:ilvl w:val="0"/>
                <w:numId w:val="32"/>
              </w:numPr>
              <w:shd w:val="clear" w:color="auto" w:fill="auto"/>
              <w:tabs>
                <w:tab w:val="left" w:pos="317"/>
              </w:tabs>
              <w:ind w:left="128" w:hanging="400"/>
              <w:rPr>
                <w:sz w:val="24"/>
                <w:szCs w:val="24"/>
              </w:rPr>
            </w:pPr>
          </w:p>
          <w:p w:rsidR="00E61C58" w:rsidRDefault="00E61C58" w:rsidP="005537BA">
            <w:pPr>
              <w:spacing w:line="276" w:lineRule="auto"/>
              <w:jc w:val="both"/>
              <w:rPr>
                <w:sz w:val="24"/>
                <w:szCs w:val="24"/>
              </w:rPr>
            </w:pPr>
            <w:r>
              <w:rPr>
                <w:sz w:val="24"/>
                <w:szCs w:val="24"/>
              </w:rPr>
              <w:t xml:space="preserve">- </w:t>
            </w:r>
            <w:r w:rsidRPr="00AB5FEE">
              <w:rPr>
                <w:sz w:val="24"/>
                <w:szCs w:val="24"/>
              </w:rPr>
              <w:t>применять рациональные приемы двигательных функций в профессиональной деятельности;</w:t>
            </w:r>
          </w:p>
          <w:p w:rsidR="00E61C58" w:rsidRDefault="00E61C58" w:rsidP="005537BA">
            <w:pPr>
              <w:spacing w:line="276" w:lineRule="auto"/>
              <w:jc w:val="both"/>
              <w:rPr>
                <w:sz w:val="24"/>
                <w:szCs w:val="24"/>
              </w:rPr>
            </w:pPr>
          </w:p>
          <w:p w:rsidR="00E61C58" w:rsidRDefault="00E61C58" w:rsidP="005537BA">
            <w:pPr>
              <w:spacing w:line="276" w:lineRule="auto"/>
              <w:jc w:val="both"/>
              <w:rPr>
                <w:sz w:val="24"/>
                <w:szCs w:val="24"/>
              </w:rPr>
            </w:pPr>
          </w:p>
          <w:p w:rsidR="00CC17CA" w:rsidRPr="00CC17CA" w:rsidRDefault="00E61C58" w:rsidP="00CC17CA">
            <w:pPr>
              <w:pStyle w:val="af4"/>
              <w:numPr>
                <w:ilvl w:val="0"/>
                <w:numId w:val="34"/>
              </w:numPr>
              <w:shd w:val="clear" w:color="auto" w:fill="auto"/>
              <w:tabs>
                <w:tab w:val="left" w:pos="317"/>
              </w:tabs>
              <w:ind w:left="128" w:right="144" w:hanging="400"/>
              <w:rPr>
                <w:sz w:val="24"/>
                <w:szCs w:val="24"/>
              </w:rPr>
            </w:pPr>
            <w:r>
              <w:rPr>
                <w:sz w:val="24"/>
                <w:szCs w:val="24"/>
              </w:rPr>
              <w:t xml:space="preserve">- </w:t>
            </w:r>
            <w:r w:rsidRPr="00E61C58">
              <w:rPr>
                <w:sz w:val="24"/>
                <w:szCs w:val="24"/>
              </w:rPr>
              <w:t>проводить доврачебный профилактический осмотр с целью выявления факторов риска развития заболевания;</w:t>
            </w:r>
            <w:r>
              <w:rPr>
                <w:sz w:val="24"/>
                <w:szCs w:val="24"/>
              </w:rPr>
              <w:t xml:space="preserve"> </w:t>
            </w:r>
            <w:r w:rsidR="009C378B" w:rsidRPr="00E61C58">
              <w:rPr>
                <w:sz w:val="24"/>
                <w:szCs w:val="24"/>
              </w:rPr>
              <w:t>объяснять закономерности функционирования и строения органов и систем здорового человеческого организма;</w:t>
            </w:r>
          </w:p>
          <w:p w:rsidR="00105EB9" w:rsidRPr="005537BA" w:rsidRDefault="00105EB9" w:rsidP="005537BA">
            <w:pPr>
              <w:spacing w:line="276" w:lineRule="auto"/>
              <w:jc w:val="both"/>
              <w:rPr>
                <w:b/>
                <w:sz w:val="24"/>
                <w:szCs w:val="24"/>
              </w:rPr>
            </w:pPr>
          </w:p>
        </w:tc>
        <w:tc>
          <w:tcPr>
            <w:tcW w:w="4485" w:type="dxa"/>
          </w:tcPr>
          <w:p w:rsidR="00E61C58" w:rsidRPr="00E61C58" w:rsidRDefault="00E61C58" w:rsidP="00E61C58">
            <w:pPr>
              <w:pStyle w:val="af4"/>
              <w:numPr>
                <w:ilvl w:val="0"/>
                <w:numId w:val="30"/>
              </w:numPr>
              <w:shd w:val="clear" w:color="auto" w:fill="auto"/>
              <w:tabs>
                <w:tab w:val="left" w:pos="317"/>
              </w:tabs>
              <w:ind w:left="128"/>
              <w:rPr>
                <w:sz w:val="24"/>
                <w:szCs w:val="24"/>
              </w:rPr>
            </w:pPr>
            <w:r w:rsidRPr="00E61C58">
              <w:rPr>
                <w:sz w:val="24"/>
                <w:szCs w:val="24"/>
              </w:rPr>
              <w:lastRenderedPageBreak/>
              <w:t>актуальный профессиональный и социальный контекст, в котором приходится работать и жить;</w:t>
            </w:r>
          </w:p>
          <w:p w:rsidR="00E61C58" w:rsidRPr="00E61C58" w:rsidRDefault="00E61C58" w:rsidP="00E61C58">
            <w:pPr>
              <w:pStyle w:val="af4"/>
              <w:numPr>
                <w:ilvl w:val="0"/>
                <w:numId w:val="30"/>
              </w:numPr>
              <w:shd w:val="clear" w:color="auto" w:fill="auto"/>
              <w:tabs>
                <w:tab w:val="left" w:pos="317"/>
              </w:tabs>
              <w:ind w:left="128" w:hanging="400"/>
              <w:rPr>
                <w:sz w:val="24"/>
                <w:szCs w:val="24"/>
              </w:rPr>
            </w:pPr>
            <w:r w:rsidRPr="00E61C58">
              <w:rPr>
                <w:sz w:val="24"/>
                <w:szCs w:val="24"/>
              </w:rPr>
              <w:t>основные источники информации и ресурсы для решения задач и проблем в профессиональном и/или социальном контексте;</w:t>
            </w:r>
          </w:p>
          <w:p w:rsidR="00E61C58" w:rsidRDefault="00E61C58" w:rsidP="005537BA">
            <w:pPr>
              <w:spacing w:line="276" w:lineRule="auto"/>
              <w:jc w:val="both"/>
              <w:rPr>
                <w:sz w:val="24"/>
                <w:szCs w:val="24"/>
              </w:rPr>
            </w:pPr>
          </w:p>
          <w:p w:rsidR="00E61C58" w:rsidRDefault="00E61C58" w:rsidP="00E61C58">
            <w:pPr>
              <w:pStyle w:val="af4"/>
              <w:shd w:val="clear" w:color="auto" w:fill="auto"/>
              <w:tabs>
                <w:tab w:val="left" w:pos="317"/>
              </w:tabs>
              <w:ind w:left="128"/>
              <w:rPr>
                <w:sz w:val="24"/>
                <w:szCs w:val="24"/>
              </w:rPr>
            </w:pPr>
            <w:r w:rsidRPr="00E61C58">
              <w:rPr>
                <w:sz w:val="24"/>
                <w:szCs w:val="24"/>
              </w:rPr>
              <w:t>- номенклатура информационных источников, применяемых в профессиональной деятельности;</w:t>
            </w:r>
          </w:p>
          <w:p w:rsidR="00323FA7" w:rsidRPr="00323FA7" w:rsidRDefault="00323FA7" w:rsidP="00E61C58">
            <w:pPr>
              <w:pStyle w:val="af4"/>
              <w:shd w:val="clear" w:color="auto" w:fill="auto"/>
              <w:tabs>
                <w:tab w:val="left" w:pos="317"/>
              </w:tabs>
              <w:ind w:left="128"/>
              <w:rPr>
                <w:sz w:val="24"/>
                <w:szCs w:val="24"/>
              </w:rPr>
            </w:pPr>
            <w:r>
              <w:rPr>
                <w:sz w:val="24"/>
                <w:szCs w:val="24"/>
              </w:rPr>
              <w:t xml:space="preserve">- </w:t>
            </w:r>
            <w:r w:rsidRPr="00323FA7">
              <w:rPr>
                <w:sz w:val="24"/>
                <w:szCs w:val="24"/>
              </w:rPr>
              <w:t>приемы структурирования информации;</w:t>
            </w:r>
          </w:p>
          <w:p w:rsidR="00E61C58" w:rsidRDefault="00E61C58" w:rsidP="005537BA">
            <w:pPr>
              <w:spacing w:line="276" w:lineRule="auto"/>
              <w:jc w:val="both"/>
              <w:rPr>
                <w:sz w:val="24"/>
                <w:szCs w:val="24"/>
              </w:rPr>
            </w:pPr>
          </w:p>
          <w:p w:rsidR="00E61C58" w:rsidRDefault="00105EB9" w:rsidP="00E61C58">
            <w:pPr>
              <w:spacing w:line="276" w:lineRule="auto"/>
              <w:jc w:val="both"/>
              <w:rPr>
                <w:sz w:val="24"/>
                <w:szCs w:val="24"/>
              </w:rPr>
            </w:pPr>
            <w:r w:rsidRPr="005537BA">
              <w:rPr>
                <w:sz w:val="24"/>
                <w:szCs w:val="24"/>
              </w:rPr>
              <w:t xml:space="preserve">- </w:t>
            </w:r>
            <w:r w:rsidR="00E61C58" w:rsidRPr="00E61C58">
              <w:rPr>
                <w:sz w:val="24"/>
                <w:szCs w:val="24"/>
              </w:rPr>
              <w:t>правила оформления документо</w:t>
            </w:r>
            <w:r w:rsidR="00E61C58">
              <w:rPr>
                <w:sz w:val="24"/>
                <w:szCs w:val="24"/>
              </w:rPr>
              <w:t xml:space="preserve">в и построения устных сообщений; </w:t>
            </w:r>
            <w:r w:rsidR="00E61C58" w:rsidRPr="005537BA">
              <w:rPr>
                <w:sz w:val="24"/>
                <w:szCs w:val="24"/>
              </w:rPr>
              <w:t>на русском и латинском языках основные анатомические термины для познания строения человека, для делового общения, для проведения научно-исследовательской работы;</w:t>
            </w:r>
          </w:p>
          <w:p w:rsidR="00323FA7" w:rsidRPr="005537BA" w:rsidRDefault="00323FA7" w:rsidP="00E61C58">
            <w:pPr>
              <w:spacing w:line="276" w:lineRule="auto"/>
              <w:jc w:val="both"/>
              <w:rPr>
                <w:sz w:val="24"/>
                <w:szCs w:val="24"/>
              </w:rPr>
            </w:pPr>
          </w:p>
          <w:p w:rsidR="00E61C58" w:rsidRPr="00E61C58" w:rsidRDefault="00E61C58" w:rsidP="00E61C58">
            <w:pPr>
              <w:pStyle w:val="af4"/>
              <w:numPr>
                <w:ilvl w:val="0"/>
                <w:numId w:val="33"/>
              </w:numPr>
              <w:shd w:val="clear" w:color="auto" w:fill="auto"/>
              <w:tabs>
                <w:tab w:val="left" w:pos="278"/>
              </w:tabs>
              <w:ind w:left="128" w:hanging="400"/>
              <w:rPr>
                <w:sz w:val="24"/>
                <w:szCs w:val="24"/>
              </w:rPr>
            </w:pPr>
            <w:r w:rsidRPr="00E61C58">
              <w:rPr>
                <w:sz w:val="24"/>
                <w:szCs w:val="24"/>
              </w:rPr>
              <w:t xml:space="preserve">- условия профессиональной деятельности и зоны риска физического здоровья для специальности </w:t>
            </w:r>
            <w:r w:rsidRPr="00E61C58">
              <w:rPr>
                <w:sz w:val="24"/>
                <w:szCs w:val="24"/>
              </w:rPr>
              <w:lastRenderedPageBreak/>
              <w:t>Сестринское дело;</w:t>
            </w:r>
          </w:p>
          <w:p w:rsidR="00E61C58" w:rsidRDefault="00E61C58" w:rsidP="005537BA">
            <w:pPr>
              <w:spacing w:line="276" w:lineRule="auto"/>
              <w:jc w:val="both"/>
              <w:rPr>
                <w:sz w:val="24"/>
                <w:szCs w:val="24"/>
              </w:rPr>
            </w:pPr>
          </w:p>
          <w:p w:rsidR="00CC17CA" w:rsidRDefault="00CC17CA" w:rsidP="005537BA">
            <w:pPr>
              <w:spacing w:line="276" w:lineRule="auto"/>
              <w:jc w:val="both"/>
              <w:rPr>
                <w:sz w:val="24"/>
                <w:szCs w:val="24"/>
              </w:rPr>
            </w:pPr>
          </w:p>
          <w:p w:rsidR="009C378B" w:rsidRPr="00E61C58" w:rsidRDefault="00E61C58" w:rsidP="00E61C58">
            <w:pPr>
              <w:pStyle w:val="af4"/>
              <w:numPr>
                <w:ilvl w:val="0"/>
                <w:numId w:val="35"/>
              </w:numPr>
              <w:shd w:val="clear" w:color="auto" w:fill="auto"/>
              <w:tabs>
                <w:tab w:val="left" w:pos="317"/>
              </w:tabs>
              <w:ind w:left="128" w:right="144"/>
              <w:rPr>
                <w:sz w:val="24"/>
                <w:szCs w:val="24"/>
              </w:rPr>
            </w:pPr>
            <w:r w:rsidRPr="00E61C58">
              <w:rPr>
                <w:sz w:val="24"/>
                <w:szCs w:val="24"/>
              </w:rPr>
              <w:t>правила и порядок проведения профилактического осмотра;</w:t>
            </w:r>
            <w:r>
              <w:rPr>
                <w:sz w:val="24"/>
                <w:szCs w:val="24"/>
              </w:rPr>
              <w:t xml:space="preserve"> </w:t>
            </w:r>
            <w:r w:rsidR="009C378B" w:rsidRPr="00E61C58">
              <w:rPr>
                <w:sz w:val="24"/>
                <w:szCs w:val="24"/>
              </w:rPr>
              <w:t>строение, топографию и развитие органов и систем организма во взаимодействии с их функцией;</w:t>
            </w:r>
          </w:p>
          <w:p w:rsidR="00105EB9" w:rsidRPr="005537BA" w:rsidRDefault="00105EB9" w:rsidP="00E61C58">
            <w:pPr>
              <w:spacing w:line="276" w:lineRule="auto"/>
              <w:jc w:val="both"/>
              <w:rPr>
                <w:b/>
                <w:sz w:val="24"/>
                <w:szCs w:val="24"/>
              </w:rPr>
            </w:pPr>
          </w:p>
        </w:tc>
      </w:tr>
    </w:tbl>
    <w:p w:rsidR="00105EB9" w:rsidRPr="005537BA" w:rsidRDefault="00105EB9" w:rsidP="00105EB9">
      <w:pPr>
        <w:shd w:val="clear" w:color="auto" w:fill="FFFFFF"/>
        <w:spacing w:after="0" w:line="276" w:lineRule="auto"/>
        <w:ind w:firstLine="353"/>
        <w:jc w:val="both"/>
        <w:rPr>
          <w:rFonts w:ascii="Times New Roman" w:hAnsi="Times New Roman" w:cs="Times New Roman"/>
          <w:b/>
          <w:sz w:val="24"/>
          <w:szCs w:val="24"/>
        </w:rPr>
      </w:pPr>
    </w:p>
    <w:p w:rsidR="00A037C9" w:rsidRPr="005537BA" w:rsidRDefault="00A037C9" w:rsidP="00105EB9">
      <w:pPr>
        <w:shd w:val="clear" w:color="auto" w:fill="FFFFFF"/>
        <w:spacing w:after="0" w:line="276" w:lineRule="auto"/>
        <w:ind w:firstLine="353"/>
        <w:jc w:val="both"/>
        <w:rPr>
          <w:rFonts w:ascii="Times New Roman" w:hAnsi="Times New Roman" w:cs="Times New Roman"/>
          <w:b/>
          <w:sz w:val="24"/>
          <w:szCs w:val="24"/>
        </w:rPr>
      </w:pPr>
    </w:p>
    <w:p w:rsidR="00105EB9" w:rsidRPr="005537BA" w:rsidRDefault="00105EB9" w:rsidP="00105EB9">
      <w:pPr>
        <w:shd w:val="clear" w:color="auto" w:fill="FFFFFF"/>
        <w:spacing w:after="0" w:line="276" w:lineRule="auto"/>
        <w:ind w:firstLine="709"/>
        <w:jc w:val="center"/>
        <w:rPr>
          <w:rFonts w:ascii="Times New Roman" w:hAnsi="Times New Roman" w:cs="Times New Roman"/>
          <w:b/>
          <w:bCs/>
          <w:sz w:val="24"/>
          <w:szCs w:val="24"/>
        </w:rPr>
      </w:pPr>
      <w:r w:rsidRPr="005537BA">
        <w:rPr>
          <w:rFonts w:ascii="Times New Roman" w:hAnsi="Times New Roman" w:cs="Times New Roman"/>
          <w:b/>
          <w:bCs/>
          <w:sz w:val="24"/>
          <w:szCs w:val="24"/>
        </w:rPr>
        <w:t>2. СТРУКТУРА И СОДЕРЖАНИЕ УЧЕБНОЙ ДИСЦИПЛИНЫ</w:t>
      </w:r>
    </w:p>
    <w:p w:rsidR="00105EB9" w:rsidRPr="005537BA" w:rsidRDefault="00105EB9" w:rsidP="00105EB9">
      <w:pPr>
        <w:shd w:val="clear" w:color="auto" w:fill="FFFFFF"/>
        <w:spacing w:after="0" w:line="276" w:lineRule="auto"/>
        <w:ind w:firstLine="709"/>
        <w:rPr>
          <w:rFonts w:ascii="Times New Roman" w:hAnsi="Times New Roman" w:cs="Times New Roman"/>
          <w:b/>
          <w:bCs/>
          <w:sz w:val="24"/>
          <w:szCs w:val="24"/>
        </w:rPr>
      </w:pPr>
      <w:r w:rsidRPr="005537BA">
        <w:rPr>
          <w:rFonts w:ascii="Times New Roman" w:hAnsi="Times New Roman" w:cs="Times New Roman"/>
          <w:b/>
          <w:bCs/>
          <w:sz w:val="24"/>
          <w:szCs w:val="24"/>
        </w:rPr>
        <w:t xml:space="preserve">2.1. Объем </w:t>
      </w:r>
      <w:r w:rsidR="00A037C9" w:rsidRPr="005537BA">
        <w:rPr>
          <w:rFonts w:ascii="Times New Roman" w:hAnsi="Times New Roman" w:cs="Times New Roman"/>
          <w:b/>
          <w:bCs/>
          <w:sz w:val="24"/>
          <w:szCs w:val="24"/>
        </w:rPr>
        <w:t xml:space="preserve">модуля </w:t>
      </w:r>
      <w:r w:rsidRPr="005537BA">
        <w:rPr>
          <w:rFonts w:ascii="Times New Roman" w:hAnsi="Times New Roman" w:cs="Times New Roman"/>
          <w:b/>
          <w:bCs/>
          <w:sz w:val="24"/>
          <w:szCs w:val="24"/>
        </w:rPr>
        <w:t>учебной дисциплины и виды учебной работы</w:t>
      </w:r>
    </w:p>
    <w:p w:rsidR="00105EB9" w:rsidRPr="005537BA" w:rsidRDefault="00105EB9" w:rsidP="00105EB9">
      <w:pPr>
        <w:pStyle w:val="a6"/>
        <w:ind w:left="0" w:firstLine="709"/>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2B0AB0" w:rsidRPr="005537BA" w:rsidTr="00EE20D8">
        <w:trPr>
          <w:trHeight w:val="576"/>
        </w:trPr>
        <w:tc>
          <w:tcPr>
            <w:tcW w:w="4236" w:type="pct"/>
            <w:gridSpan w:val="2"/>
            <w:shd w:val="clear" w:color="auto" w:fill="auto"/>
          </w:tcPr>
          <w:p w:rsidR="002B0AB0" w:rsidRPr="005537BA" w:rsidRDefault="002B0AB0" w:rsidP="00EE20D8">
            <w:pPr>
              <w:widowControl w:val="0"/>
              <w:tabs>
                <w:tab w:val="right" w:leader="underscore" w:pos="9639"/>
              </w:tabs>
              <w:spacing w:after="0"/>
              <w:jc w:val="center"/>
              <w:rPr>
                <w:rFonts w:ascii="Times New Roman" w:hAnsi="Times New Roman" w:cs="Times New Roman"/>
                <w:b/>
                <w:bCs/>
                <w:sz w:val="24"/>
                <w:szCs w:val="24"/>
              </w:rPr>
            </w:pPr>
            <w:r w:rsidRPr="005537BA">
              <w:rPr>
                <w:rFonts w:ascii="Times New Roman" w:hAnsi="Times New Roman" w:cs="Times New Roman"/>
                <w:b/>
                <w:bCs/>
                <w:sz w:val="24"/>
                <w:szCs w:val="24"/>
              </w:rPr>
              <w:t>Вид учебной работы</w:t>
            </w:r>
          </w:p>
        </w:tc>
        <w:tc>
          <w:tcPr>
            <w:tcW w:w="764" w:type="pct"/>
            <w:shd w:val="clear" w:color="auto" w:fill="auto"/>
            <w:vAlign w:val="center"/>
          </w:tcPr>
          <w:p w:rsidR="002B0AB0" w:rsidRPr="005537BA" w:rsidRDefault="002B0AB0" w:rsidP="00EE20D8">
            <w:pPr>
              <w:pStyle w:val="Default"/>
              <w:jc w:val="center"/>
            </w:pPr>
            <w:r w:rsidRPr="005537BA">
              <w:rPr>
                <w:b/>
                <w:bCs/>
              </w:rPr>
              <w:t xml:space="preserve">Объем часов </w:t>
            </w:r>
          </w:p>
        </w:tc>
      </w:tr>
      <w:tr w:rsidR="002B0AB0" w:rsidRPr="005537BA" w:rsidTr="00EE20D8">
        <w:trPr>
          <w:trHeight w:val="340"/>
        </w:trPr>
        <w:tc>
          <w:tcPr>
            <w:tcW w:w="4236" w:type="pct"/>
            <w:gridSpan w:val="2"/>
            <w:shd w:val="clear" w:color="auto" w:fill="auto"/>
            <w:vAlign w:val="center"/>
          </w:tcPr>
          <w:p w:rsidR="002B0AB0" w:rsidRPr="005537BA" w:rsidRDefault="002B0AB0" w:rsidP="00EE20D8">
            <w:pPr>
              <w:pStyle w:val="Default"/>
              <w:rPr>
                <w:b/>
              </w:rPr>
            </w:pPr>
            <w:r w:rsidRPr="005537BA">
              <w:rPr>
                <w:b/>
                <w:bCs/>
              </w:rPr>
              <w:t xml:space="preserve">Объём образовательной программы учебной дисциплины, всего </w:t>
            </w:r>
          </w:p>
        </w:tc>
        <w:tc>
          <w:tcPr>
            <w:tcW w:w="764" w:type="pct"/>
            <w:shd w:val="clear" w:color="auto" w:fill="auto"/>
            <w:vAlign w:val="center"/>
          </w:tcPr>
          <w:p w:rsidR="002B0AB0" w:rsidRPr="005537BA" w:rsidRDefault="002B0AB0" w:rsidP="00EE20D8">
            <w:pPr>
              <w:widowControl w:val="0"/>
              <w:tabs>
                <w:tab w:val="right" w:leader="underscore" w:pos="9639"/>
              </w:tabs>
              <w:spacing w:after="0"/>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2B0AB0" w:rsidRPr="005537BA" w:rsidTr="00EE20D8">
        <w:trPr>
          <w:trHeight w:val="340"/>
        </w:trPr>
        <w:tc>
          <w:tcPr>
            <w:tcW w:w="4236" w:type="pct"/>
            <w:gridSpan w:val="2"/>
            <w:shd w:val="clear" w:color="auto" w:fill="auto"/>
            <w:vAlign w:val="center"/>
          </w:tcPr>
          <w:p w:rsidR="002B0AB0" w:rsidRPr="008E7DBE" w:rsidRDefault="002B0AB0" w:rsidP="00EE20D8">
            <w:pPr>
              <w:pStyle w:val="Default"/>
              <w:rPr>
                <w:b/>
                <w:bCs/>
              </w:rPr>
            </w:pPr>
            <w:r w:rsidRPr="008E7DBE">
              <w:rPr>
                <w:b/>
                <w:bCs/>
              </w:rPr>
              <w:t xml:space="preserve">Объём работы обучающихся во взаимодействии </w:t>
            </w:r>
          </w:p>
          <w:p w:rsidR="002B0AB0" w:rsidRPr="005537BA" w:rsidRDefault="002B0AB0" w:rsidP="00EE20D8">
            <w:pPr>
              <w:pStyle w:val="Default"/>
              <w:rPr>
                <w:b/>
                <w:bCs/>
              </w:rPr>
            </w:pPr>
            <w:r w:rsidRPr="008E7DBE">
              <w:rPr>
                <w:b/>
                <w:bCs/>
              </w:rPr>
              <w:t>с преподавателем, всего</w:t>
            </w:r>
          </w:p>
        </w:tc>
        <w:tc>
          <w:tcPr>
            <w:tcW w:w="764" w:type="pct"/>
            <w:shd w:val="clear" w:color="auto" w:fill="auto"/>
            <w:vAlign w:val="center"/>
          </w:tcPr>
          <w:p w:rsidR="002B0AB0" w:rsidRPr="005537BA" w:rsidRDefault="002B0AB0" w:rsidP="00EE20D8">
            <w:pPr>
              <w:widowControl w:val="0"/>
              <w:tabs>
                <w:tab w:val="right" w:leader="underscore" w:pos="9639"/>
              </w:tabs>
              <w:spacing w:after="0"/>
              <w:jc w:val="center"/>
              <w:rPr>
                <w:rFonts w:ascii="Times New Roman" w:hAnsi="Times New Roman" w:cs="Times New Roman"/>
                <w:b/>
                <w:bCs/>
                <w:sz w:val="24"/>
                <w:szCs w:val="24"/>
              </w:rPr>
            </w:pPr>
            <w:r>
              <w:rPr>
                <w:rFonts w:ascii="Times New Roman" w:hAnsi="Times New Roman" w:cs="Times New Roman"/>
                <w:b/>
                <w:bCs/>
                <w:sz w:val="24"/>
                <w:szCs w:val="24"/>
              </w:rPr>
              <w:t>94</w:t>
            </w:r>
          </w:p>
        </w:tc>
      </w:tr>
      <w:tr w:rsidR="002B0AB0" w:rsidRPr="005537BA" w:rsidTr="00EE20D8">
        <w:trPr>
          <w:trHeight w:val="340"/>
        </w:trPr>
        <w:tc>
          <w:tcPr>
            <w:tcW w:w="1126" w:type="pct"/>
            <w:vMerge w:val="restart"/>
            <w:shd w:val="clear" w:color="auto" w:fill="auto"/>
            <w:vAlign w:val="center"/>
          </w:tcPr>
          <w:p w:rsidR="002B0AB0" w:rsidRPr="005537BA" w:rsidRDefault="002B0AB0" w:rsidP="00EE20D8">
            <w:pPr>
              <w:pStyle w:val="Default"/>
              <w:rPr>
                <w:bCs/>
              </w:rPr>
            </w:pPr>
            <w:r w:rsidRPr="005537BA">
              <w:rPr>
                <w:bCs/>
              </w:rPr>
              <w:t>в том числе:</w:t>
            </w:r>
          </w:p>
        </w:tc>
        <w:tc>
          <w:tcPr>
            <w:tcW w:w="3110" w:type="pct"/>
            <w:shd w:val="clear" w:color="auto" w:fill="auto"/>
            <w:vAlign w:val="center"/>
          </w:tcPr>
          <w:p w:rsidR="002B0AB0" w:rsidRPr="005537BA" w:rsidRDefault="002B0AB0" w:rsidP="00EE20D8">
            <w:pPr>
              <w:widowControl w:val="0"/>
              <w:tabs>
                <w:tab w:val="right" w:leader="underscore" w:pos="9639"/>
              </w:tabs>
              <w:spacing w:after="0"/>
              <w:rPr>
                <w:rFonts w:ascii="Times New Roman" w:hAnsi="Times New Roman" w:cs="Times New Roman"/>
                <w:bCs/>
                <w:sz w:val="24"/>
                <w:szCs w:val="24"/>
              </w:rPr>
            </w:pPr>
            <w:r w:rsidRPr="005537BA">
              <w:rPr>
                <w:rFonts w:ascii="Times New Roman" w:hAnsi="Times New Roman" w:cs="Times New Roman"/>
                <w:bCs/>
                <w:sz w:val="24"/>
                <w:szCs w:val="24"/>
              </w:rPr>
              <w:t>лекци</w:t>
            </w:r>
            <w:r>
              <w:rPr>
                <w:rFonts w:ascii="Times New Roman" w:hAnsi="Times New Roman" w:cs="Times New Roman"/>
                <w:bCs/>
                <w:sz w:val="24"/>
                <w:szCs w:val="24"/>
              </w:rPr>
              <w:t>и</w:t>
            </w:r>
          </w:p>
        </w:tc>
        <w:tc>
          <w:tcPr>
            <w:tcW w:w="764" w:type="pct"/>
            <w:shd w:val="clear" w:color="auto" w:fill="auto"/>
            <w:vAlign w:val="center"/>
          </w:tcPr>
          <w:p w:rsidR="002B0AB0" w:rsidRPr="005537BA" w:rsidRDefault="002B0AB0" w:rsidP="00EE20D8">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16</w:t>
            </w:r>
          </w:p>
        </w:tc>
      </w:tr>
      <w:tr w:rsidR="002B0AB0" w:rsidRPr="005537BA" w:rsidTr="00EE20D8">
        <w:trPr>
          <w:trHeight w:val="340"/>
        </w:trPr>
        <w:tc>
          <w:tcPr>
            <w:tcW w:w="1126" w:type="pct"/>
            <w:vMerge/>
            <w:shd w:val="clear" w:color="auto" w:fill="auto"/>
          </w:tcPr>
          <w:p w:rsidR="002B0AB0" w:rsidRPr="005537BA" w:rsidRDefault="002B0AB0" w:rsidP="00EE20D8">
            <w:pPr>
              <w:pStyle w:val="Default"/>
              <w:rPr>
                <w:bCs/>
              </w:rPr>
            </w:pPr>
          </w:p>
        </w:tc>
        <w:tc>
          <w:tcPr>
            <w:tcW w:w="3110" w:type="pct"/>
            <w:shd w:val="clear" w:color="auto" w:fill="auto"/>
            <w:vAlign w:val="center"/>
          </w:tcPr>
          <w:p w:rsidR="002B0AB0" w:rsidRPr="005537BA" w:rsidRDefault="002B0AB0" w:rsidP="00EE20D8">
            <w:pPr>
              <w:widowControl w:val="0"/>
              <w:tabs>
                <w:tab w:val="right" w:leader="underscore" w:pos="9639"/>
              </w:tabs>
              <w:spacing w:after="0"/>
              <w:rPr>
                <w:rFonts w:ascii="Times New Roman" w:hAnsi="Times New Roman" w:cs="Times New Roman"/>
                <w:bCs/>
                <w:sz w:val="24"/>
                <w:szCs w:val="24"/>
              </w:rPr>
            </w:pPr>
            <w:r w:rsidRPr="005537BA">
              <w:rPr>
                <w:rFonts w:ascii="Times New Roman" w:hAnsi="Times New Roman" w:cs="Times New Roman"/>
                <w:bCs/>
                <w:sz w:val="24"/>
                <w:szCs w:val="24"/>
              </w:rPr>
              <w:t xml:space="preserve">практические занятия </w:t>
            </w:r>
          </w:p>
        </w:tc>
        <w:tc>
          <w:tcPr>
            <w:tcW w:w="764" w:type="pct"/>
            <w:shd w:val="clear" w:color="auto" w:fill="auto"/>
            <w:vAlign w:val="center"/>
          </w:tcPr>
          <w:p w:rsidR="002B0AB0" w:rsidRPr="005537BA" w:rsidRDefault="002B0AB0" w:rsidP="00EE20D8">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78</w:t>
            </w:r>
          </w:p>
        </w:tc>
      </w:tr>
      <w:tr w:rsidR="002B0AB0" w:rsidRPr="005537BA" w:rsidTr="00EE20D8">
        <w:trPr>
          <w:trHeight w:val="340"/>
        </w:trPr>
        <w:tc>
          <w:tcPr>
            <w:tcW w:w="4236" w:type="pct"/>
            <w:gridSpan w:val="2"/>
            <w:shd w:val="clear" w:color="auto" w:fill="auto"/>
          </w:tcPr>
          <w:p w:rsidR="002B0AB0" w:rsidRPr="008E7DBE" w:rsidRDefault="002B0AB0" w:rsidP="00EE20D8">
            <w:pPr>
              <w:pStyle w:val="Default"/>
              <w:rPr>
                <w:b/>
              </w:rPr>
            </w:pPr>
            <w:r w:rsidRPr="008E7DBE">
              <w:rPr>
                <w:b/>
                <w:bCs/>
              </w:rPr>
              <w:t>Самостоятельная работа студентов</w:t>
            </w:r>
          </w:p>
        </w:tc>
        <w:tc>
          <w:tcPr>
            <w:tcW w:w="764" w:type="pct"/>
            <w:shd w:val="clear" w:color="auto" w:fill="auto"/>
            <w:vAlign w:val="center"/>
          </w:tcPr>
          <w:p w:rsidR="002B0AB0" w:rsidRPr="005537BA" w:rsidRDefault="002B0AB0" w:rsidP="00EE20D8">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14</w:t>
            </w:r>
          </w:p>
        </w:tc>
      </w:tr>
      <w:tr w:rsidR="002B0AB0" w:rsidRPr="005537BA" w:rsidTr="00EE20D8">
        <w:trPr>
          <w:trHeight w:val="340"/>
        </w:trPr>
        <w:tc>
          <w:tcPr>
            <w:tcW w:w="4236" w:type="pct"/>
            <w:gridSpan w:val="2"/>
            <w:shd w:val="clear" w:color="auto" w:fill="auto"/>
          </w:tcPr>
          <w:p w:rsidR="002B0AB0" w:rsidRPr="008E7DBE" w:rsidRDefault="002B0AB0" w:rsidP="00EE20D8">
            <w:pPr>
              <w:pStyle w:val="Default"/>
              <w:rPr>
                <w:b/>
                <w:bCs/>
              </w:rPr>
            </w:pPr>
            <w:r w:rsidRPr="008E7DBE">
              <w:rPr>
                <w:b/>
                <w:bCs/>
              </w:rPr>
              <w:t>Промежуточная аттестация - экзамен</w:t>
            </w:r>
          </w:p>
        </w:tc>
        <w:tc>
          <w:tcPr>
            <w:tcW w:w="764" w:type="pct"/>
            <w:shd w:val="clear" w:color="auto" w:fill="auto"/>
            <w:vAlign w:val="center"/>
          </w:tcPr>
          <w:p w:rsidR="002B0AB0" w:rsidRDefault="002B0AB0" w:rsidP="00EE20D8">
            <w:pPr>
              <w:widowControl w:val="0"/>
              <w:tabs>
                <w:tab w:val="right" w:leader="underscore" w:pos="9639"/>
              </w:tabs>
              <w:spacing w:after="0"/>
              <w:jc w:val="center"/>
              <w:rPr>
                <w:rFonts w:ascii="Times New Roman" w:hAnsi="Times New Roman" w:cs="Times New Roman"/>
                <w:bCs/>
                <w:sz w:val="24"/>
                <w:szCs w:val="24"/>
              </w:rPr>
            </w:pPr>
            <w:r>
              <w:rPr>
                <w:rFonts w:ascii="Times New Roman" w:hAnsi="Times New Roman" w:cs="Times New Roman"/>
                <w:bCs/>
                <w:sz w:val="24"/>
                <w:szCs w:val="24"/>
              </w:rPr>
              <w:t>36</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5537BA" w:rsidRDefault="005537BA" w:rsidP="00935BBA">
      <w:pPr>
        <w:shd w:val="clear" w:color="auto" w:fill="FFFFFF"/>
        <w:spacing w:line="276" w:lineRule="auto"/>
        <w:jc w:val="both"/>
        <w:rPr>
          <w:rFonts w:ascii="Times New Roman" w:hAnsi="Times New Roman" w:cs="Times New Roman"/>
          <w:b/>
          <w:sz w:val="28"/>
          <w:szCs w:val="28"/>
        </w:rPr>
        <w:sectPr w:rsidR="005537BA" w:rsidSect="0097489A">
          <w:footerReference w:type="default" r:id="rId7"/>
          <w:pgSz w:w="11906" w:h="16838"/>
          <w:pgMar w:top="1134" w:right="851" w:bottom="1134" w:left="1701" w:header="709" w:footer="709" w:gutter="0"/>
          <w:cols w:space="708"/>
          <w:titlePg/>
          <w:docGrid w:linePitch="360"/>
        </w:sectPr>
      </w:pPr>
    </w:p>
    <w:p w:rsidR="005537BA" w:rsidRDefault="008E7DBE" w:rsidP="008E7DBE">
      <w:pPr>
        <w:widowControl w:val="0"/>
        <w:shd w:val="clear" w:color="auto" w:fill="FFFFFF"/>
        <w:autoSpaceDE w:val="0"/>
        <w:autoSpaceDN w:val="0"/>
        <w:adjustRightInd w:val="0"/>
        <w:spacing w:line="276" w:lineRule="auto"/>
        <w:ind w:left="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2.2. </w:t>
      </w:r>
      <w:r w:rsidR="005537BA" w:rsidRPr="008E7DBE">
        <w:rPr>
          <w:rFonts w:ascii="Times New Roman" w:hAnsi="Times New Roman" w:cs="Times New Roman"/>
          <w:b/>
          <w:bCs/>
          <w:sz w:val="24"/>
          <w:szCs w:val="24"/>
        </w:rPr>
        <w:t>Тематический план и содержание учебной дисциплины</w:t>
      </w:r>
    </w:p>
    <w:tbl>
      <w:tblPr>
        <w:tblStyle w:val="a5"/>
        <w:tblW w:w="14458" w:type="dxa"/>
        <w:tblInd w:w="108" w:type="dxa"/>
        <w:tblLook w:val="04A0" w:firstRow="1" w:lastRow="0" w:firstColumn="1" w:lastColumn="0" w:noHBand="0" w:noVBand="1"/>
      </w:tblPr>
      <w:tblGrid>
        <w:gridCol w:w="3120"/>
        <w:gridCol w:w="7792"/>
        <w:gridCol w:w="933"/>
        <w:gridCol w:w="2613"/>
      </w:tblGrid>
      <w:tr w:rsidR="002B0AB0" w:rsidRPr="003767CB" w:rsidTr="00EE20D8">
        <w:tc>
          <w:tcPr>
            <w:tcW w:w="3120" w:type="dxa"/>
            <w:vAlign w:val="center"/>
          </w:tcPr>
          <w:p w:rsidR="002B0AB0" w:rsidRPr="003767CB" w:rsidRDefault="002B0AB0" w:rsidP="00EE20D8">
            <w:pPr>
              <w:shd w:val="clear" w:color="auto" w:fill="FFFFFF"/>
              <w:spacing w:line="276" w:lineRule="auto"/>
              <w:ind w:firstLine="22"/>
              <w:jc w:val="center"/>
              <w:rPr>
                <w:sz w:val="24"/>
                <w:szCs w:val="24"/>
              </w:rPr>
            </w:pPr>
            <w:r w:rsidRPr="003767CB">
              <w:rPr>
                <w:b/>
                <w:bCs/>
                <w:sz w:val="24"/>
                <w:szCs w:val="24"/>
              </w:rPr>
              <w:t>Наименование разделов и тем</w:t>
            </w:r>
          </w:p>
        </w:tc>
        <w:tc>
          <w:tcPr>
            <w:tcW w:w="7792" w:type="dxa"/>
            <w:vAlign w:val="center"/>
          </w:tcPr>
          <w:p w:rsidR="002B0AB0" w:rsidRPr="003767CB" w:rsidRDefault="002B0AB0" w:rsidP="00EE20D8">
            <w:pPr>
              <w:shd w:val="clear" w:color="auto" w:fill="FFFFFF"/>
              <w:spacing w:line="276" w:lineRule="auto"/>
              <w:jc w:val="center"/>
              <w:rPr>
                <w:sz w:val="24"/>
                <w:szCs w:val="24"/>
              </w:rPr>
            </w:pPr>
            <w:r w:rsidRPr="003767CB">
              <w:rPr>
                <w:b/>
                <w:bCs/>
                <w:sz w:val="24"/>
                <w:szCs w:val="24"/>
              </w:rPr>
              <w:t>Содержание учебного материала и формы организации деятельности обучающихся</w:t>
            </w:r>
          </w:p>
        </w:tc>
        <w:tc>
          <w:tcPr>
            <w:tcW w:w="933" w:type="dxa"/>
            <w:vAlign w:val="center"/>
          </w:tcPr>
          <w:p w:rsidR="002B0AB0" w:rsidRPr="003767CB" w:rsidRDefault="002B0AB0" w:rsidP="00EE20D8">
            <w:pPr>
              <w:shd w:val="clear" w:color="auto" w:fill="FFFFFF"/>
              <w:spacing w:line="276" w:lineRule="auto"/>
              <w:ind w:firstLine="29"/>
              <w:jc w:val="center"/>
              <w:rPr>
                <w:sz w:val="24"/>
                <w:szCs w:val="24"/>
              </w:rPr>
            </w:pPr>
            <w:r w:rsidRPr="003767CB">
              <w:rPr>
                <w:b/>
                <w:bCs/>
                <w:sz w:val="24"/>
                <w:szCs w:val="24"/>
              </w:rPr>
              <w:t>Объем в часах</w:t>
            </w:r>
          </w:p>
        </w:tc>
        <w:tc>
          <w:tcPr>
            <w:tcW w:w="2613" w:type="dxa"/>
          </w:tcPr>
          <w:p w:rsidR="002B0AB0" w:rsidRPr="003767CB" w:rsidRDefault="002B0AB0" w:rsidP="00EE20D8">
            <w:pPr>
              <w:shd w:val="clear" w:color="auto" w:fill="FFFFFF"/>
              <w:spacing w:line="276" w:lineRule="auto"/>
              <w:jc w:val="center"/>
              <w:rPr>
                <w:sz w:val="24"/>
                <w:szCs w:val="24"/>
              </w:rPr>
            </w:pPr>
            <w:r w:rsidRPr="003767CB">
              <w:rPr>
                <w:b/>
                <w:bCs/>
                <w:sz w:val="24"/>
                <w:szCs w:val="24"/>
              </w:rPr>
              <w:t>Коды</w:t>
            </w:r>
          </w:p>
          <w:p w:rsidR="002B0AB0" w:rsidRPr="003767CB" w:rsidRDefault="002B0AB0" w:rsidP="00EE20D8">
            <w:pPr>
              <w:shd w:val="clear" w:color="auto" w:fill="FFFFFF"/>
              <w:spacing w:line="276" w:lineRule="auto"/>
              <w:jc w:val="center"/>
              <w:rPr>
                <w:sz w:val="24"/>
                <w:szCs w:val="24"/>
              </w:rPr>
            </w:pPr>
            <w:r w:rsidRPr="003767CB">
              <w:rPr>
                <w:b/>
                <w:bCs/>
                <w:sz w:val="24"/>
                <w:szCs w:val="24"/>
              </w:rPr>
              <w:t>компетенций и личностных результатов</w:t>
            </w:r>
            <w:r w:rsidRPr="003767CB">
              <w:rPr>
                <w:rStyle w:val="af2"/>
                <w:b/>
                <w:bCs/>
                <w:sz w:val="24"/>
              </w:rPr>
              <w:footnoteReference w:id="1"/>
            </w:r>
            <w:r w:rsidRPr="003767CB">
              <w:rPr>
                <w:b/>
                <w:bCs/>
                <w:sz w:val="24"/>
                <w:szCs w:val="24"/>
              </w:rPr>
              <w:t>,</w:t>
            </w:r>
          </w:p>
          <w:p w:rsidR="002B0AB0" w:rsidRPr="003767CB" w:rsidRDefault="002B0AB0" w:rsidP="00EE20D8">
            <w:pPr>
              <w:shd w:val="clear" w:color="auto" w:fill="FFFFFF"/>
              <w:spacing w:line="276" w:lineRule="auto"/>
              <w:jc w:val="center"/>
              <w:rPr>
                <w:sz w:val="24"/>
                <w:szCs w:val="24"/>
              </w:rPr>
            </w:pPr>
            <w:r w:rsidRPr="003767CB">
              <w:rPr>
                <w:b/>
                <w:bCs/>
                <w:sz w:val="24"/>
                <w:szCs w:val="24"/>
              </w:rPr>
              <w:t>формированию</w:t>
            </w:r>
          </w:p>
          <w:p w:rsidR="002B0AB0" w:rsidRPr="003767CB" w:rsidRDefault="002B0AB0" w:rsidP="00EE20D8">
            <w:pPr>
              <w:shd w:val="clear" w:color="auto" w:fill="FFFFFF"/>
              <w:spacing w:line="276" w:lineRule="auto"/>
              <w:jc w:val="center"/>
              <w:rPr>
                <w:sz w:val="24"/>
                <w:szCs w:val="24"/>
              </w:rPr>
            </w:pPr>
            <w:r w:rsidRPr="003767CB">
              <w:rPr>
                <w:b/>
                <w:bCs/>
                <w:sz w:val="24"/>
                <w:szCs w:val="24"/>
              </w:rPr>
              <w:t>которых</w:t>
            </w:r>
          </w:p>
          <w:p w:rsidR="002B0AB0" w:rsidRPr="003767CB" w:rsidRDefault="002B0AB0" w:rsidP="00EE20D8">
            <w:pPr>
              <w:shd w:val="clear" w:color="auto" w:fill="FFFFFF"/>
              <w:spacing w:line="276" w:lineRule="auto"/>
              <w:jc w:val="center"/>
              <w:rPr>
                <w:sz w:val="24"/>
                <w:szCs w:val="24"/>
              </w:rPr>
            </w:pPr>
            <w:r w:rsidRPr="003767CB">
              <w:rPr>
                <w:b/>
                <w:bCs/>
                <w:sz w:val="24"/>
                <w:szCs w:val="24"/>
              </w:rPr>
              <w:t>способствует</w:t>
            </w:r>
          </w:p>
          <w:p w:rsidR="002B0AB0" w:rsidRPr="003767CB" w:rsidRDefault="002B0AB0" w:rsidP="00EE20D8">
            <w:pPr>
              <w:shd w:val="clear" w:color="auto" w:fill="FFFFFF"/>
              <w:spacing w:line="276" w:lineRule="auto"/>
              <w:jc w:val="center"/>
              <w:rPr>
                <w:sz w:val="24"/>
                <w:szCs w:val="24"/>
              </w:rPr>
            </w:pPr>
            <w:r w:rsidRPr="003767CB">
              <w:rPr>
                <w:b/>
                <w:bCs/>
                <w:sz w:val="24"/>
                <w:szCs w:val="24"/>
              </w:rPr>
              <w:t>элемент программы</w:t>
            </w:r>
          </w:p>
        </w:tc>
      </w:tr>
      <w:tr w:rsidR="002B0AB0" w:rsidRPr="003767CB" w:rsidTr="00EE20D8">
        <w:tc>
          <w:tcPr>
            <w:tcW w:w="3120" w:type="dxa"/>
          </w:tcPr>
          <w:p w:rsidR="002B0AB0" w:rsidRPr="003767CB" w:rsidRDefault="002B0AB0" w:rsidP="00EE20D8">
            <w:pPr>
              <w:shd w:val="clear" w:color="auto" w:fill="FFFFFF"/>
              <w:spacing w:line="276" w:lineRule="auto"/>
              <w:jc w:val="center"/>
              <w:rPr>
                <w:b/>
                <w:i/>
                <w:sz w:val="24"/>
                <w:szCs w:val="24"/>
              </w:rPr>
            </w:pPr>
            <w:r w:rsidRPr="003767CB">
              <w:rPr>
                <w:b/>
                <w:bCs/>
                <w:i/>
                <w:sz w:val="24"/>
                <w:szCs w:val="24"/>
              </w:rPr>
              <w:t>1</w:t>
            </w:r>
          </w:p>
        </w:tc>
        <w:tc>
          <w:tcPr>
            <w:tcW w:w="7792" w:type="dxa"/>
          </w:tcPr>
          <w:p w:rsidR="002B0AB0" w:rsidRPr="003767CB" w:rsidRDefault="002B0AB0" w:rsidP="00EE20D8">
            <w:pPr>
              <w:shd w:val="clear" w:color="auto" w:fill="FFFFFF"/>
              <w:spacing w:line="276" w:lineRule="auto"/>
              <w:jc w:val="center"/>
              <w:rPr>
                <w:b/>
                <w:i/>
                <w:sz w:val="24"/>
                <w:szCs w:val="24"/>
              </w:rPr>
            </w:pPr>
            <w:r w:rsidRPr="003767CB">
              <w:rPr>
                <w:b/>
                <w:i/>
                <w:iCs/>
                <w:sz w:val="24"/>
                <w:szCs w:val="24"/>
              </w:rPr>
              <w:t>2</w:t>
            </w:r>
          </w:p>
        </w:tc>
        <w:tc>
          <w:tcPr>
            <w:tcW w:w="933" w:type="dxa"/>
          </w:tcPr>
          <w:p w:rsidR="002B0AB0" w:rsidRPr="003767CB" w:rsidRDefault="002B0AB0" w:rsidP="00EE20D8">
            <w:pPr>
              <w:shd w:val="clear" w:color="auto" w:fill="FFFFFF"/>
              <w:spacing w:line="276" w:lineRule="auto"/>
              <w:jc w:val="center"/>
              <w:rPr>
                <w:b/>
                <w:i/>
                <w:sz w:val="24"/>
                <w:szCs w:val="24"/>
              </w:rPr>
            </w:pPr>
            <w:r w:rsidRPr="003767CB">
              <w:rPr>
                <w:b/>
                <w:i/>
                <w:iCs/>
                <w:sz w:val="24"/>
                <w:szCs w:val="24"/>
              </w:rPr>
              <w:t>3</w:t>
            </w:r>
          </w:p>
        </w:tc>
        <w:tc>
          <w:tcPr>
            <w:tcW w:w="2613" w:type="dxa"/>
          </w:tcPr>
          <w:p w:rsidR="002B0AB0" w:rsidRPr="003767CB" w:rsidRDefault="002B0AB0" w:rsidP="00EE20D8">
            <w:pPr>
              <w:spacing w:line="276" w:lineRule="auto"/>
              <w:rPr>
                <w:sz w:val="24"/>
                <w:szCs w:val="24"/>
              </w:rPr>
            </w:pPr>
          </w:p>
        </w:tc>
      </w:tr>
      <w:tr w:rsidR="002B0AB0" w:rsidRPr="003767CB" w:rsidTr="00EE20D8">
        <w:trPr>
          <w:trHeight w:val="323"/>
        </w:trPr>
        <w:tc>
          <w:tcPr>
            <w:tcW w:w="14458" w:type="dxa"/>
            <w:gridSpan w:val="4"/>
          </w:tcPr>
          <w:p w:rsidR="002B0AB0" w:rsidRPr="00905F68" w:rsidRDefault="002B0AB0" w:rsidP="00EE20D8">
            <w:pPr>
              <w:spacing w:line="276" w:lineRule="auto"/>
              <w:rPr>
                <w:b/>
                <w:sz w:val="24"/>
                <w:szCs w:val="24"/>
              </w:rPr>
            </w:pPr>
            <w:r w:rsidRPr="00905F68">
              <w:rPr>
                <w:b/>
                <w:sz w:val="24"/>
                <w:szCs w:val="24"/>
              </w:rPr>
              <w:t>Семестр 1</w:t>
            </w:r>
          </w:p>
        </w:tc>
      </w:tr>
      <w:tr w:rsidR="002B0AB0" w:rsidRPr="003767CB" w:rsidTr="00EE20D8">
        <w:trPr>
          <w:trHeight w:val="270"/>
        </w:trPr>
        <w:tc>
          <w:tcPr>
            <w:tcW w:w="10912" w:type="dxa"/>
            <w:gridSpan w:val="2"/>
          </w:tcPr>
          <w:p w:rsidR="002B0AB0" w:rsidRPr="003767CB" w:rsidRDefault="002B0AB0" w:rsidP="00EE20D8">
            <w:pPr>
              <w:shd w:val="clear" w:color="auto" w:fill="FFFFFF"/>
              <w:spacing w:line="276" w:lineRule="auto"/>
              <w:rPr>
                <w:bCs/>
                <w:sz w:val="24"/>
                <w:szCs w:val="24"/>
              </w:rPr>
            </w:pPr>
            <w:r w:rsidRPr="003767CB">
              <w:rPr>
                <w:b/>
                <w:sz w:val="24"/>
                <w:szCs w:val="24"/>
              </w:rPr>
              <w:t xml:space="preserve">Раздел </w:t>
            </w:r>
            <w:r>
              <w:rPr>
                <w:b/>
                <w:sz w:val="24"/>
                <w:szCs w:val="24"/>
              </w:rPr>
              <w:t>1</w:t>
            </w:r>
            <w:r w:rsidRPr="003767CB">
              <w:rPr>
                <w:b/>
                <w:sz w:val="24"/>
                <w:szCs w:val="24"/>
              </w:rPr>
              <w:t xml:space="preserve">. </w:t>
            </w:r>
            <w:r>
              <w:rPr>
                <w:b/>
                <w:sz w:val="24"/>
                <w:szCs w:val="24"/>
              </w:rPr>
              <w:t>Анатомия о</w:t>
            </w:r>
            <w:r w:rsidRPr="003767CB">
              <w:rPr>
                <w:b/>
                <w:sz w:val="24"/>
                <w:szCs w:val="24"/>
              </w:rPr>
              <w:t>порно-двигательн</w:t>
            </w:r>
            <w:r>
              <w:rPr>
                <w:b/>
                <w:sz w:val="24"/>
                <w:szCs w:val="24"/>
              </w:rPr>
              <w:t>ого</w:t>
            </w:r>
            <w:r w:rsidRPr="003767CB">
              <w:rPr>
                <w:b/>
                <w:sz w:val="24"/>
                <w:szCs w:val="24"/>
              </w:rPr>
              <w:t xml:space="preserve"> аппарат</w:t>
            </w:r>
            <w:r>
              <w:rPr>
                <w:b/>
                <w:sz w:val="24"/>
                <w:szCs w:val="24"/>
              </w:rPr>
              <w:t>а</w:t>
            </w:r>
          </w:p>
        </w:tc>
        <w:tc>
          <w:tcPr>
            <w:tcW w:w="933" w:type="dxa"/>
          </w:tcPr>
          <w:p w:rsidR="002B0AB0" w:rsidRPr="003767CB" w:rsidRDefault="002B0AB0" w:rsidP="00EE20D8">
            <w:pPr>
              <w:shd w:val="clear" w:color="auto" w:fill="FFFFFF"/>
              <w:spacing w:line="276" w:lineRule="auto"/>
              <w:jc w:val="center"/>
              <w:rPr>
                <w:b/>
                <w:iCs/>
                <w:sz w:val="24"/>
                <w:szCs w:val="24"/>
              </w:rPr>
            </w:pPr>
            <w:r>
              <w:rPr>
                <w:b/>
                <w:iCs/>
                <w:sz w:val="24"/>
                <w:szCs w:val="24"/>
              </w:rPr>
              <w:t>16</w:t>
            </w:r>
          </w:p>
        </w:tc>
        <w:tc>
          <w:tcPr>
            <w:tcW w:w="2613" w:type="dxa"/>
          </w:tcPr>
          <w:p w:rsidR="002B0AB0" w:rsidRPr="003767CB" w:rsidRDefault="002B0AB0" w:rsidP="00EE20D8">
            <w:pPr>
              <w:spacing w:line="276" w:lineRule="auto"/>
              <w:jc w:val="center"/>
              <w:rPr>
                <w:sz w:val="24"/>
                <w:szCs w:val="24"/>
              </w:rPr>
            </w:pPr>
          </w:p>
        </w:tc>
      </w:tr>
      <w:tr w:rsidR="002B0AB0" w:rsidRPr="003767CB" w:rsidTr="00EE20D8">
        <w:trPr>
          <w:trHeight w:val="270"/>
        </w:trPr>
        <w:tc>
          <w:tcPr>
            <w:tcW w:w="10912" w:type="dxa"/>
            <w:gridSpan w:val="2"/>
          </w:tcPr>
          <w:p w:rsidR="002B0AB0" w:rsidRPr="003767CB" w:rsidRDefault="002B0AB0" w:rsidP="00EE20D8">
            <w:pPr>
              <w:shd w:val="clear" w:color="auto" w:fill="FFFFFF"/>
              <w:spacing w:line="276" w:lineRule="auto"/>
              <w:rPr>
                <w:b/>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spacing w:line="276" w:lineRule="auto"/>
              <w:jc w:val="center"/>
              <w:rPr>
                <w:iCs/>
                <w:sz w:val="24"/>
                <w:szCs w:val="24"/>
              </w:rPr>
            </w:pPr>
            <w:r w:rsidRPr="004C19CA">
              <w:rPr>
                <w:iCs/>
                <w:sz w:val="24"/>
                <w:szCs w:val="24"/>
              </w:rPr>
              <w:t>2</w:t>
            </w:r>
          </w:p>
        </w:tc>
        <w:tc>
          <w:tcPr>
            <w:tcW w:w="2613" w:type="dxa"/>
          </w:tcPr>
          <w:p w:rsidR="002B0AB0" w:rsidRPr="003767CB" w:rsidRDefault="002B0AB0" w:rsidP="00EE20D8">
            <w:pPr>
              <w:spacing w:line="276" w:lineRule="auto"/>
              <w:jc w:val="center"/>
              <w:rPr>
                <w:sz w:val="24"/>
                <w:szCs w:val="24"/>
              </w:rPr>
            </w:pPr>
          </w:p>
        </w:tc>
      </w:tr>
      <w:tr w:rsidR="002B0AB0" w:rsidRPr="003767CB" w:rsidTr="00EE20D8">
        <w:trPr>
          <w:trHeight w:val="372"/>
        </w:trPr>
        <w:tc>
          <w:tcPr>
            <w:tcW w:w="3120" w:type="dxa"/>
            <w:vMerge w:val="restart"/>
          </w:tcPr>
          <w:p w:rsidR="002B0AB0" w:rsidRPr="003767CB" w:rsidRDefault="002B0AB0" w:rsidP="00EE20D8">
            <w:pPr>
              <w:rPr>
                <w:b/>
                <w:sz w:val="24"/>
                <w:szCs w:val="24"/>
              </w:rPr>
            </w:pPr>
            <w:r w:rsidRPr="003767CB">
              <w:rPr>
                <w:b/>
                <w:sz w:val="24"/>
                <w:szCs w:val="24"/>
              </w:rPr>
              <w:t xml:space="preserve">Тема </w:t>
            </w:r>
            <w:r>
              <w:rPr>
                <w:b/>
                <w:sz w:val="24"/>
                <w:szCs w:val="24"/>
              </w:rPr>
              <w:t>1.1</w:t>
            </w:r>
          </w:p>
          <w:p w:rsidR="002B0AB0" w:rsidRPr="003767CB" w:rsidRDefault="002B0AB0" w:rsidP="00EE20D8">
            <w:pPr>
              <w:rPr>
                <w:sz w:val="24"/>
                <w:szCs w:val="24"/>
              </w:rPr>
            </w:pPr>
            <w:r>
              <w:rPr>
                <w:sz w:val="24"/>
                <w:szCs w:val="24"/>
              </w:rPr>
              <w:t>Анатомия опорно-двигательного аппарата</w:t>
            </w:r>
          </w:p>
          <w:p w:rsidR="002B0AB0" w:rsidRPr="003767CB" w:rsidRDefault="002B0AB0" w:rsidP="00EE20D8">
            <w:pPr>
              <w:shd w:val="clear" w:color="auto" w:fill="FFFFFF"/>
              <w:tabs>
                <w:tab w:val="left" w:leader="underscore" w:pos="1202"/>
              </w:tabs>
              <w:rPr>
                <w:sz w:val="24"/>
                <w:szCs w:val="24"/>
              </w:rPr>
            </w:pPr>
          </w:p>
        </w:tc>
        <w:tc>
          <w:tcPr>
            <w:tcW w:w="7792" w:type="dxa"/>
          </w:tcPr>
          <w:p w:rsidR="002B0AB0" w:rsidRPr="003767CB" w:rsidRDefault="002B0AB0" w:rsidP="00EE20D8">
            <w:pPr>
              <w:shd w:val="clear" w:color="auto" w:fill="FFFFFF"/>
              <w:jc w:val="both"/>
              <w:rPr>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sz w:val="24"/>
                <w:szCs w:val="24"/>
              </w:rPr>
            </w:pPr>
            <w:r w:rsidRPr="004C19CA">
              <w:rPr>
                <w:sz w:val="24"/>
                <w:szCs w:val="24"/>
              </w:rPr>
              <w:t>1</w:t>
            </w:r>
            <w:r>
              <w:rPr>
                <w:sz w:val="24"/>
                <w:szCs w:val="24"/>
              </w:rPr>
              <w:t>4</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jc w:val="both"/>
              <w:rPr>
                <w:sz w:val="24"/>
                <w:szCs w:val="24"/>
              </w:rPr>
            </w:pPr>
            <w:r>
              <w:rPr>
                <w:sz w:val="24"/>
                <w:szCs w:val="24"/>
              </w:rPr>
              <w:t>1</w:t>
            </w:r>
            <w:r w:rsidRPr="003767CB">
              <w:rPr>
                <w:sz w:val="24"/>
                <w:szCs w:val="24"/>
              </w:rPr>
              <w:t>. Опорно-двигательный аппарат – понятие. Особенности скелета человека. Кость как орган, ее химический состав.</w:t>
            </w:r>
          </w:p>
          <w:p w:rsidR="002B0AB0" w:rsidRPr="003767CB" w:rsidRDefault="002B0AB0" w:rsidP="00EE20D8">
            <w:pPr>
              <w:jc w:val="both"/>
              <w:rPr>
                <w:sz w:val="24"/>
                <w:szCs w:val="24"/>
              </w:rPr>
            </w:pPr>
            <w:r w:rsidRPr="003767CB">
              <w:rPr>
                <w:sz w:val="24"/>
                <w:szCs w:val="24"/>
              </w:rPr>
              <w:t>2.  Виды костей, их строение, соединения костей.</w:t>
            </w:r>
          </w:p>
          <w:p w:rsidR="002B0AB0" w:rsidRPr="003767CB" w:rsidRDefault="002B0AB0" w:rsidP="00EE20D8">
            <w:pPr>
              <w:jc w:val="both"/>
              <w:rPr>
                <w:sz w:val="24"/>
                <w:szCs w:val="24"/>
              </w:rPr>
            </w:pPr>
            <w:r w:rsidRPr="003767CB">
              <w:rPr>
                <w:sz w:val="24"/>
                <w:szCs w:val="24"/>
              </w:rPr>
              <w:t xml:space="preserve"> Виды движений в суставах. Череп в целом. Мозговой и лицевой отделы черепа. </w:t>
            </w:r>
          </w:p>
          <w:p w:rsidR="002B0AB0" w:rsidRPr="003767CB" w:rsidRDefault="002B0AB0" w:rsidP="00EE20D8">
            <w:pPr>
              <w:jc w:val="both"/>
              <w:rPr>
                <w:sz w:val="24"/>
                <w:szCs w:val="24"/>
              </w:rPr>
            </w:pPr>
            <w:r w:rsidRPr="003767CB">
              <w:rPr>
                <w:sz w:val="24"/>
                <w:szCs w:val="24"/>
              </w:rPr>
              <w:t xml:space="preserve">3. Скелет туловища, структуры его составляющие. Позвоночный столб, отделы. Грудная клетка в целом. </w:t>
            </w:r>
          </w:p>
          <w:p w:rsidR="002B0AB0" w:rsidRPr="003767CB" w:rsidRDefault="002B0AB0" w:rsidP="00EE20D8">
            <w:pPr>
              <w:jc w:val="both"/>
              <w:rPr>
                <w:sz w:val="24"/>
                <w:szCs w:val="24"/>
              </w:rPr>
            </w:pPr>
            <w:r w:rsidRPr="003767CB">
              <w:rPr>
                <w:sz w:val="24"/>
                <w:szCs w:val="24"/>
              </w:rPr>
              <w:t xml:space="preserve">4. Скелет верхней конечности, Движения в суставах верхней конечности. </w:t>
            </w:r>
          </w:p>
          <w:p w:rsidR="002B0AB0" w:rsidRDefault="002B0AB0" w:rsidP="00EE20D8">
            <w:pPr>
              <w:rPr>
                <w:sz w:val="24"/>
                <w:szCs w:val="24"/>
              </w:rPr>
            </w:pPr>
            <w:r w:rsidRPr="003767CB">
              <w:rPr>
                <w:sz w:val="24"/>
                <w:szCs w:val="24"/>
              </w:rPr>
              <w:t xml:space="preserve">5. Скелет нижней конечности – отделы. Половые различия таза. </w:t>
            </w:r>
          </w:p>
          <w:p w:rsidR="002B0AB0" w:rsidRDefault="002B0AB0" w:rsidP="00EE20D8">
            <w:pPr>
              <w:rPr>
                <w:sz w:val="24"/>
                <w:szCs w:val="24"/>
              </w:rPr>
            </w:pPr>
            <w:r>
              <w:rPr>
                <w:sz w:val="24"/>
                <w:szCs w:val="24"/>
              </w:rPr>
              <w:t xml:space="preserve">6. </w:t>
            </w:r>
            <w:r w:rsidRPr="003767CB">
              <w:rPr>
                <w:sz w:val="24"/>
                <w:szCs w:val="24"/>
              </w:rPr>
              <w:t>Мышца как орган, структурно-функциональная единица – мышечное волокно, миофибрилла. Виды мышц.</w:t>
            </w:r>
          </w:p>
          <w:p w:rsidR="002B0AB0" w:rsidRPr="003767CB" w:rsidRDefault="002B0AB0" w:rsidP="00EE20D8">
            <w:pPr>
              <w:jc w:val="both"/>
              <w:rPr>
                <w:sz w:val="24"/>
                <w:szCs w:val="24"/>
              </w:rPr>
            </w:pPr>
            <w:r w:rsidRPr="003767CB">
              <w:rPr>
                <w:sz w:val="24"/>
                <w:szCs w:val="24"/>
              </w:rPr>
              <w:t xml:space="preserve">1. Роль мышечной системы в организме. Расположение, значение </w:t>
            </w:r>
            <w:r>
              <w:rPr>
                <w:sz w:val="24"/>
                <w:szCs w:val="24"/>
              </w:rPr>
              <w:t>скелетных мышц, мышечные группы</w:t>
            </w:r>
          </w:p>
          <w:p w:rsidR="002B0AB0" w:rsidRDefault="002B0AB0" w:rsidP="00EE20D8">
            <w:pPr>
              <w:shd w:val="clear" w:color="auto" w:fill="FFFFFF"/>
              <w:tabs>
                <w:tab w:val="left" w:leader="dot" w:pos="1310"/>
              </w:tabs>
              <w:rPr>
                <w:sz w:val="24"/>
                <w:szCs w:val="24"/>
              </w:rPr>
            </w:pPr>
            <w:r w:rsidRPr="003767CB">
              <w:rPr>
                <w:sz w:val="24"/>
                <w:szCs w:val="24"/>
              </w:rPr>
              <w:t xml:space="preserve">3. Мышцы головы: жевательные, мимические. Мышцы спины, их </w:t>
            </w:r>
            <w:r w:rsidRPr="003767CB">
              <w:rPr>
                <w:sz w:val="24"/>
                <w:szCs w:val="24"/>
              </w:rPr>
              <w:lastRenderedPageBreak/>
              <w:t>функции. Мышцы груди: поверхностные, собственные мышцы груди.</w:t>
            </w:r>
          </w:p>
          <w:p w:rsidR="002B0AB0" w:rsidRPr="003767CB" w:rsidRDefault="002B0AB0" w:rsidP="00EE20D8">
            <w:pPr>
              <w:rPr>
                <w:sz w:val="24"/>
                <w:szCs w:val="24"/>
              </w:rPr>
            </w:pPr>
            <w:r w:rsidRPr="003767CB">
              <w:rPr>
                <w:sz w:val="24"/>
                <w:szCs w:val="24"/>
              </w:rPr>
              <w:t xml:space="preserve"> 4. Мышцы живота – расположение, функции. Мышцы верхней и нижней конечностей – расположение, функции.</w:t>
            </w:r>
          </w:p>
        </w:tc>
        <w:tc>
          <w:tcPr>
            <w:tcW w:w="933" w:type="dxa"/>
          </w:tcPr>
          <w:p w:rsidR="002B0AB0" w:rsidRPr="003767CB" w:rsidRDefault="002B0AB0" w:rsidP="00EE20D8">
            <w:pPr>
              <w:jc w:val="center"/>
              <w:rPr>
                <w:sz w:val="24"/>
                <w:szCs w:val="24"/>
              </w:rPr>
            </w:pP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Default="002B0AB0" w:rsidP="00EE20D8">
            <w:pPr>
              <w:rPr>
                <w:b/>
                <w:bCs/>
                <w:sz w:val="24"/>
                <w:szCs w:val="24"/>
              </w:rPr>
            </w:pPr>
            <w:r>
              <w:rPr>
                <w:b/>
                <w:bCs/>
                <w:sz w:val="24"/>
                <w:szCs w:val="24"/>
              </w:rPr>
              <w:t xml:space="preserve">Лекция № 1 </w:t>
            </w:r>
            <w:r>
              <w:rPr>
                <w:bCs/>
                <w:sz w:val="24"/>
                <w:szCs w:val="24"/>
              </w:rPr>
              <w:t>Анатомия опорно-двигательного аппарата</w:t>
            </w:r>
          </w:p>
        </w:tc>
        <w:tc>
          <w:tcPr>
            <w:tcW w:w="933" w:type="dxa"/>
          </w:tcPr>
          <w:p w:rsidR="002B0AB0" w:rsidRDefault="002B0AB0" w:rsidP="00EE20D8">
            <w:pPr>
              <w:jc w:val="center"/>
              <w:rPr>
                <w:sz w:val="24"/>
                <w:szCs w:val="24"/>
              </w:rPr>
            </w:pPr>
            <w:r w:rsidRPr="004C19CA">
              <w:rPr>
                <w:sz w:val="24"/>
                <w:szCs w:val="24"/>
              </w:rPr>
              <w:t>2</w:t>
            </w:r>
          </w:p>
          <w:p w:rsidR="002B0AB0" w:rsidRPr="004C19CA" w:rsidRDefault="002B0AB0" w:rsidP="00EE20D8">
            <w:pPr>
              <w:jc w:val="center"/>
              <w:rPr>
                <w:sz w:val="24"/>
                <w:szCs w:val="24"/>
              </w:rPr>
            </w:pP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rPr>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jc w:val="center"/>
              <w:rPr>
                <w:sz w:val="24"/>
                <w:szCs w:val="24"/>
              </w:rPr>
            </w:pPr>
            <w:r w:rsidRPr="004C19CA">
              <w:rPr>
                <w:sz w:val="24"/>
                <w:szCs w:val="24"/>
              </w:rPr>
              <w:t>12</w:t>
            </w:r>
          </w:p>
        </w:tc>
        <w:tc>
          <w:tcPr>
            <w:tcW w:w="2613" w:type="dxa"/>
            <w:vMerge/>
          </w:tcPr>
          <w:p w:rsidR="002B0AB0" w:rsidRPr="003767CB" w:rsidRDefault="002B0AB0" w:rsidP="00EE20D8">
            <w:pPr>
              <w:rPr>
                <w:sz w:val="24"/>
                <w:szCs w:val="24"/>
              </w:rPr>
            </w:pPr>
          </w:p>
        </w:tc>
      </w:tr>
      <w:tr w:rsidR="002B0AB0" w:rsidRPr="003767CB" w:rsidTr="00EE20D8">
        <w:trPr>
          <w:trHeight w:val="1262"/>
        </w:trPr>
        <w:tc>
          <w:tcPr>
            <w:tcW w:w="3120" w:type="dxa"/>
            <w:vMerge/>
          </w:tcPr>
          <w:p w:rsidR="002B0AB0" w:rsidRPr="003767CB" w:rsidRDefault="002B0AB0" w:rsidP="00EE20D8">
            <w:pPr>
              <w:rPr>
                <w:sz w:val="24"/>
                <w:szCs w:val="24"/>
              </w:rPr>
            </w:pPr>
          </w:p>
        </w:tc>
        <w:tc>
          <w:tcPr>
            <w:tcW w:w="7792" w:type="dxa"/>
          </w:tcPr>
          <w:p w:rsidR="002B0AB0" w:rsidRDefault="002B0AB0" w:rsidP="00EE20D8">
            <w:pPr>
              <w:jc w:val="both"/>
              <w:rPr>
                <w:sz w:val="24"/>
                <w:szCs w:val="24"/>
              </w:rPr>
            </w:pPr>
            <w:r w:rsidRPr="003767CB">
              <w:rPr>
                <w:b/>
                <w:bCs/>
                <w:sz w:val="24"/>
                <w:szCs w:val="24"/>
              </w:rPr>
              <w:t>Практическое занятие №</w:t>
            </w:r>
            <w:r>
              <w:rPr>
                <w:b/>
                <w:bCs/>
                <w:sz w:val="24"/>
                <w:szCs w:val="24"/>
              </w:rPr>
              <w:t>1</w:t>
            </w:r>
            <w:r w:rsidRPr="003767CB">
              <w:rPr>
                <w:b/>
                <w:bCs/>
                <w:sz w:val="24"/>
                <w:szCs w:val="24"/>
              </w:rPr>
              <w:t xml:space="preserve">. </w:t>
            </w:r>
            <w:r w:rsidRPr="007A343D">
              <w:rPr>
                <w:sz w:val="24"/>
                <w:szCs w:val="24"/>
              </w:rPr>
              <w:t>В</w:t>
            </w:r>
            <w:r>
              <w:rPr>
                <w:sz w:val="24"/>
                <w:szCs w:val="24"/>
              </w:rPr>
              <w:t>в</w:t>
            </w:r>
            <w:r w:rsidRPr="007A343D">
              <w:rPr>
                <w:sz w:val="24"/>
                <w:szCs w:val="24"/>
              </w:rPr>
              <w:t xml:space="preserve">едение. Анатомическая номенклатура. </w:t>
            </w:r>
            <w:r>
              <w:rPr>
                <w:sz w:val="24"/>
                <w:szCs w:val="24"/>
              </w:rPr>
              <w:t>Скелет человека. Кости осевого скелета</w:t>
            </w:r>
            <w:r w:rsidRPr="007A343D">
              <w:rPr>
                <w:sz w:val="24"/>
                <w:szCs w:val="24"/>
              </w:rPr>
              <w:t xml:space="preserve"> и конечностей.</w:t>
            </w:r>
          </w:p>
          <w:p w:rsidR="002B0AB0" w:rsidRDefault="002B0AB0" w:rsidP="00EE20D8">
            <w:pPr>
              <w:jc w:val="both"/>
              <w:rPr>
                <w:sz w:val="24"/>
                <w:szCs w:val="24"/>
              </w:rPr>
            </w:pPr>
            <w:r w:rsidRPr="002F156E">
              <w:rPr>
                <w:b/>
                <w:sz w:val="24"/>
                <w:szCs w:val="24"/>
              </w:rPr>
              <w:t>Практическое занятие № 2</w:t>
            </w:r>
            <w:r>
              <w:rPr>
                <w:sz w:val="24"/>
                <w:szCs w:val="24"/>
              </w:rPr>
              <w:t xml:space="preserve"> </w:t>
            </w:r>
            <w:r w:rsidRPr="007A343D">
              <w:rPr>
                <w:sz w:val="24"/>
                <w:szCs w:val="24"/>
              </w:rPr>
              <w:t>Кости черепа.</w:t>
            </w:r>
          </w:p>
          <w:p w:rsidR="002B0AB0" w:rsidRDefault="002B0AB0" w:rsidP="00EE20D8">
            <w:pPr>
              <w:jc w:val="both"/>
              <w:rPr>
                <w:sz w:val="24"/>
                <w:szCs w:val="24"/>
              </w:rPr>
            </w:pPr>
            <w:r>
              <w:rPr>
                <w:b/>
                <w:bCs/>
                <w:sz w:val="24"/>
                <w:szCs w:val="24"/>
              </w:rPr>
              <w:t>П</w:t>
            </w:r>
            <w:r w:rsidRPr="003767CB">
              <w:rPr>
                <w:b/>
                <w:bCs/>
                <w:sz w:val="24"/>
                <w:szCs w:val="24"/>
              </w:rPr>
              <w:t>рактическое занятие №</w:t>
            </w:r>
            <w:r>
              <w:rPr>
                <w:b/>
                <w:bCs/>
                <w:sz w:val="24"/>
                <w:szCs w:val="24"/>
              </w:rPr>
              <w:t>3</w:t>
            </w:r>
            <w:r w:rsidRPr="003767CB">
              <w:rPr>
                <w:b/>
                <w:bCs/>
                <w:sz w:val="24"/>
                <w:szCs w:val="24"/>
              </w:rPr>
              <w:t>.</w:t>
            </w:r>
            <w:r w:rsidRPr="003767CB">
              <w:rPr>
                <w:bCs/>
                <w:sz w:val="24"/>
                <w:szCs w:val="24"/>
              </w:rPr>
              <w:t xml:space="preserve"> </w:t>
            </w:r>
            <w:r w:rsidRPr="007632D9">
              <w:rPr>
                <w:sz w:val="24"/>
                <w:szCs w:val="24"/>
              </w:rPr>
              <w:t>Виды соединений костей. Соединение костей черепа, туловища и конечностей.</w:t>
            </w:r>
          </w:p>
          <w:p w:rsidR="002B0AB0" w:rsidRPr="003767CB" w:rsidRDefault="002B0AB0" w:rsidP="00EE20D8">
            <w:pPr>
              <w:jc w:val="both"/>
              <w:rPr>
                <w:sz w:val="24"/>
                <w:szCs w:val="24"/>
              </w:rPr>
            </w:pPr>
            <w:r w:rsidRPr="002F156E">
              <w:rPr>
                <w:b/>
                <w:sz w:val="24"/>
                <w:szCs w:val="24"/>
              </w:rPr>
              <w:t>Практическое занятие № 4</w:t>
            </w:r>
            <w:r>
              <w:rPr>
                <w:sz w:val="24"/>
                <w:szCs w:val="24"/>
              </w:rPr>
              <w:t xml:space="preserve"> </w:t>
            </w:r>
            <w:r w:rsidRPr="007632D9">
              <w:rPr>
                <w:sz w:val="24"/>
                <w:szCs w:val="24"/>
              </w:rPr>
              <w:t>Строение и классификация мышц, закономерности их расположения.</w:t>
            </w:r>
          </w:p>
        </w:tc>
        <w:tc>
          <w:tcPr>
            <w:tcW w:w="933" w:type="dxa"/>
          </w:tcPr>
          <w:p w:rsidR="002B0AB0" w:rsidRPr="004C19CA" w:rsidRDefault="002B0AB0" w:rsidP="00EE20D8">
            <w:pPr>
              <w:jc w:val="center"/>
              <w:rPr>
                <w:sz w:val="24"/>
                <w:szCs w:val="24"/>
              </w:rPr>
            </w:pPr>
            <w:r w:rsidRPr="004C19CA">
              <w:rPr>
                <w:sz w:val="24"/>
                <w:szCs w:val="24"/>
              </w:rPr>
              <w:t>3</w:t>
            </w:r>
          </w:p>
          <w:p w:rsidR="002B0AB0" w:rsidRPr="004C19CA" w:rsidRDefault="002B0AB0" w:rsidP="00EE20D8">
            <w:pPr>
              <w:jc w:val="center"/>
              <w:rPr>
                <w:sz w:val="24"/>
                <w:szCs w:val="24"/>
              </w:rPr>
            </w:pPr>
          </w:p>
          <w:p w:rsidR="002B0AB0" w:rsidRPr="004C19CA" w:rsidRDefault="002B0AB0" w:rsidP="00EE20D8">
            <w:pPr>
              <w:jc w:val="center"/>
              <w:rPr>
                <w:sz w:val="24"/>
                <w:szCs w:val="24"/>
              </w:rPr>
            </w:pPr>
            <w:r w:rsidRPr="004C19CA">
              <w:rPr>
                <w:sz w:val="24"/>
                <w:szCs w:val="24"/>
              </w:rPr>
              <w:t>3</w:t>
            </w:r>
          </w:p>
          <w:p w:rsidR="002B0AB0" w:rsidRPr="004C19CA" w:rsidRDefault="002B0AB0" w:rsidP="00EE20D8">
            <w:pPr>
              <w:jc w:val="center"/>
              <w:rPr>
                <w:sz w:val="24"/>
                <w:szCs w:val="24"/>
              </w:rPr>
            </w:pPr>
            <w:r w:rsidRPr="004C19CA">
              <w:rPr>
                <w:sz w:val="24"/>
                <w:szCs w:val="24"/>
              </w:rPr>
              <w:t>3</w:t>
            </w:r>
          </w:p>
          <w:p w:rsidR="002B0AB0" w:rsidRPr="004C19CA" w:rsidRDefault="002B0AB0" w:rsidP="00EE20D8">
            <w:pPr>
              <w:jc w:val="center"/>
              <w:rPr>
                <w:sz w:val="24"/>
                <w:szCs w:val="24"/>
              </w:rPr>
            </w:pPr>
          </w:p>
          <w:p w:rsidR="002B0AB0" w:rsidRPr="004C19CA" w:rsidRDefault="002B0AB0" w:rsidP="00EE20D8">
            <w:pPr>
              <w:jc w:val="center"/>
              <w:rPr>
                <w:sz w:val="24"/>
                <w:szCs w:val="24"/>
              </w:rPr>
            </w:pPr>
            <w:r w:rsidRPr="004C19CA">
              <w:rPr>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233"/>
        </w:trPr>
        <w:tc>
          <w:tcPr>
            <w:tcW w:w="10912" w:type="dxa"/>
            <w:gridSpan w:val="2"/>
          </w:tcPr>
          <w:p w:rsidR="002B0AB0" w:rsidRPr="003767CB" w:rsidRDefault="002B0AB0" w:rsidP="00EE20D8">
            <w:pPr>
              <w:jc w:val="both"/>
              <w:rPr>
                <w:b/>
                <w:bCs/>
                <w:sz w:val="24"/>
                <w:szCs w:val="24"/>
              </w:rPr>
            </w:pPr>
            <w:r w:rsidRPr="003767CB">
              <w:rPr>
                <w:b/>
                <w:sz w:val="24"/>
                <w:szCs w:val="24"/>
              </w:rPr>
              <w:t xml:space="preserve">Раздел </w:t>
            </w:r>
            <w:r>
              <w:rPr>
                <w:b/>
                <w:sz w:val="24"/>
                <w:szCs w:val="24"/>
              </w:rPr>
              <w:t>2</w:t>
            </w:r>
            <w:r w:rsidRPr="003767CB">
              <w:rPr>
                <w:b/>
                <w:sz w:val="24"/>
                <w:szCs w:val="24"/>
              </w:rPr>
              <w:t xml:space="preserve">. </w:t>
            </w:r>
            <w:r>
              <w:rPr>
                <w:b/>
                <w:sz w:val="24"/>
                <w:szCs w:val="24"/>
              </w:rPr>
              <w:t>Анатомия внутренних органов</w:t>
            </w:r>
          </w:p>
        </w:tc>
        <w:tc>
          <w:tcPr>
            <w:tcW w:w="933" w:type="dxa"/>
          </w:tcPr>
          <w:p w:rsidR="002B0AB0" w:rsidRPr="007918A9" w:rsidRDefault="002B0AB0" w:rsidP="00EE20D8">
            <w:pPr>
              <w:shd w:val="clear" w:color="auto" w:fill="FFFFFF"/>
              <w:jc w:val="center"/>
              <w:rPr>
                <w:b/>
                <w:iCs/>
                <w:sz w:val="24"/>
                <w:szCs w:val="24"/>
              </w:rPr>
            </w:pPr>
            <w:r>
              <w:rPr>
                <w:b/>
                <w:iCs/>
                <w:sz w:val="24"/>
                <w:szCs w:val="24"/>
              </w:rPr>
              <w:t>13</w:t>
            </w:r>
          </w:p>
        </w:tc>
        <w:tc>
          <w:tcPr>
            <w:tcW w:w="2613" w:type="dxa"/>
          </w:tcPr>
          <w:p w:rsidR="002B0AB0" w:rsidRPr="003767CB" w:rsidRDefault="002B0AB0" w:rsidP="00EE20D8">
            <w:pPr>
              <w:rPr>
                <w:sz w:val="24"/>
                <w:szCs w:val="24"/>
              </w:rPr>
            </w:pPr>
          </w:p>
        </w:tc>
      </w:tr>
      <w:tr w:rsidR="002B0AB0" w:rsidRPr="003767CB" w:rsidTr="00EE20D8">
        <w:trPr>
          <w:trHeight w:val="233"/>
        </w:trPr>
        <w:tc>
          <w:tcPr>
            <w:tcW w:w="10912" w:type="dxa"/>
            <w:gridSpan w:val="2"/>
          </w:tcPr>
          <w:p w:rsidR="002B0AB0" w:rsidRDefault="002B0AB0" w:rsidP="00EE20D8">
            <w:pPr>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Pr>
                <w:iCs/>
                <w:sz w:val="24"/>
                <w:szCs w:val="24"/>
              </w:rPr>
              <w:t>2</w:t>
            </w:r>
          </w:p>
        </w:tc>
        <w:tc>
          <w:tcPr>
            <w:tcW w:w="2613" w:type="dxa"/>
          </w:tcPr>
          <w:p w:rsidR="002B0AB0" w:rsidRPr="003767CB" w:rsidRDefault="002B0AB0" w:rsidP="00EE20D8">
            <w:pPr>
              <w:rPr>
                <w:sz w:val="24"/>
                <w:szCs w:val="24"/>
              </w:rPr>
            </w:pPr>
          </w:p>
        </w:tc>
      </w:tr>
      <w:tr w:rsidR="002B0AB0" w:rsidRPr="003767CB" w:rsidTr="00EE20D8">
        <w:trPr>
          <w:trHeight w:val="237"/>
        </w:trPr>
        <w:tc>
          <w:tcPr>
            <w:tcW w:w="3120" w:type="dxa"/>
            <w:vMerge w:val="restart"/>
          </w:tcPr>
          <w:p w:rsidR="002B0AB0" w:rsidRDefault="002B0AB0" w:rsidP="00EE20D8">
            <w:pPr>
              <w:rPr>
                <w:b/>
                <w:sz w:val="24"/>
                <w:szCs w:val="24"/>
              </w:rPr>
            </w:pPr>
            <w:r w:rsidRPr="00FF3A3C">
              <w:rPr>
                <w:b/>
                <w:sz w:val="24"/>
                <w:szCs w:val="24"/>
              </w:rPr>
              <w:t>Тема 2.1</w:t>
            </w:r>
          </w:p>
          <w:p w:rsidR="002B0AB0" w:rsidRPr="00FF3A3C" w:rsidRDefault="002B0AB0" w:rsidP="00EE20D8">
            <w:pPr>
              <w:rPr>
                <w:sz w:val="24"/>
                <w:szCs w:val="24"/>
              </w:rPr>
            </w:pPr>
            <w:r w:rsidRPr="00FF3A3C">
              <w:rPr>
                <w:sz w:val="24"/>
                <w:szCs w:val="24"/>
              </w:rPr>
              <w:t xml:space="preserve">Анатомия </w:t>
            </w:r>
            <w:r>
              <w:rPr>
                <w:sz w:val="24"/>
                <w:szCs w:val="24"/>
              </w:rPr>
              <w:t>и физиология внутренних органов (пищеварительная, дыхательная, эндокринная, мочевыделительная, половая системы)</w:t>
            </w:r>
          </w:p>
        </w:tc>
        <w:tc>
          <w:tcPr>
            <w:tcW w:w="7792" w:type="dxa"/>
          </w:tcPr>
          <w:p w:rsidR="002B0AB0" w:rsidRPr="003767CB" w:rsidRDefault="002B0AB0" w:rsidP="00EE20D8">
            <w:pPr>
              <w:jc w:val="both"/>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11</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237"/>
        </w:trPr>
        <w:tc>
          <w:tcPr>
            <w:tcW w:w="3120" w:type="dxa"/>
            <w:vMerge/>
          </w:tcPr>
          <w:p w:rsidR="002B0AB0" w:rsidRPr="00FF3A3C" w:rsidRDefault="002B0AB0" w:rsidP="00EE20D8">
            <w:pPr>
              <w:rPr>
                <w:b/>
                <w:sz w:val="24"/>
                <w:szCs w:val="24"/>
              </w:rPr>
            </w:pPr>
          </w:p>
        </w:tc>
        <w:tc>
          <w:tcPr>
            <w:tcW w:w="7792" w:type="dxa"/>
          </w:tcPr>
          <w:p w:rsidR="002B0AB0" w:rsidRPr="003767CB" w:rsidRDefault="002B0AB0" w:rsidP="00EE20D8">
            <w:pPr>
              <w:jc w:val="both"/>
              <w:rPr>
                <w:sz w:val="24"/>
                <w:szCs w:val="24"/>
              </w:rPr>
            </w:pPr>
            <w:r w:rsidRPr="003767CB">
              <w:rPr>
                <w:sz w:val="24"/>
                <w:szCs w:val="24"/>
              </w:rPr>
              <w:t xml:space="preserve">1. Полость рта, строение. Органы полости рта: язык и зубы. Крупные слюнные железы.. </w:t>
            </w:r>
          </w:p>
          <w:p w:rsidR="002B0AB0" w:rsidRPr="003767CB" w:rsidRDefault="002B0AB0" w:rsidP="00EE20D8">
            <w:pPr>
              <w:jc w:val="both"/>
              <w:rPr>
                <w:sz w:val="24"/>
                <w:szCs w:val="24"/>
              </w:rPr>
            </w:pPr>
            <w:r w:rsidRPr="003767CB">
              <w:rPr>
                <w:sz w:val="24"/>
                <w:szCs w:val="24"/>
              </w:rPr>
              <w:t>2. Глотка – расположение, строение, отделы, функции.</w:t>
            </w:r>
          </w:p>
          <w:p w:rsidR="002B0AB0" w:rsidRDefault="002B0AB0" w:rsidP="00EE20D8">
            <w:pPr>
              <w:jc w:val="both"/>
              <w:rPr>
                <w:sz w:val="24"/>
                <w:szCs w:val="24"/>
              </w:rPr>
            </w:pPr>
            <w:r w:rsidRPr="003767CB">
              <w:rPr>
                <w:sz w:val="24"/>
                <w:szCs w:val="24"/>
              </w:rPr>
              <w:t xml:space="preserve">3. Желудок – расположение, отделы, поверхности. Строение стенки желудка. </w:t>
            </w:r>
          </w:p>
          <w:p w:rsidR="002B0AB0" w:rsidRPr="003767CB" w:rsidRDefault="002B0AB0" w:rsidP="00EE20D8">
            <w:pPr>
              <w:jc w:val="both"/>
              <w:rPr>
                <w:sz w:val="24"/>
                <w:szCs w:val="24"/>
              </w:rPr>
            </w:pPr>
            <w:r w:rsidRPr="003767CB">
              <w:rPr>
                <w:sz w:val="24"/>
                <w:szCs w:val="24"/>
              </w:rPr>
              <w:t>4. Тонкая кишка – расположение, строение, отделы, функции.</w:t>
            </w:r>
          </w:p>
          <w:p w:rsidR="002B0AB0" w:rsidRDefault="002B0AB0" w:rsidP="00EE20D8">
            <w:pPr>
              <w:jc w:val="both"/>
              <w:rPr>
                <w:sz w:val="24"/>
                <w:szCs w:val="24"/>
              </w:rPr>
            </w:pPr>
            <w:r w:rsidRPr="003767CB">
              <w:rPr>
                <w:sz w:val="24"/>
                <w:szCs w:val="24"/>
              </w:rPr>
              <w:t>5. Толстая кишка – расположение, отделы, функции. Состав кишечного сока. Кишечный сок – свойства, состав, функции.</w:t>
            </w:r>
          </w:p>
          <w:p w:rsidR="002B0AB0" w:rsidRPr="003767CB" w:rsidRDefault="002B0AB0" w:rsidP="00EE20D8">
            <w:pPr>
              <w:jc w:val="both"/>
              <w:rPr>
                <w:sz w:val="24"/>
                <w:szCs w:val="24"/>
              </w:rPr>
            </w:pPr>
            <w:r>
              <w:rPr>
                <w:sz w:val="24"/>
                <w:szCs w:val="24"/>
              </w:rPr>
              <w:t>6</w:t>
            </w:r>
            <w:r w:rsidRPr="003767CB">
              <w:rPr>
                <w:sz w:val="24"/>
                <w:szCs w:val="24"/>
              </w:rPr>
              <w:t xml:space="preserve">. Поджелудочная железа – расположение, функции. </w:t>
            </w:r>
          </w:p>
          <w:p w:rsidR="002B0AB0" w:rsidRDefault="002B0AB0" w:rsidP="00EE20D8">
            <w:pPr>
              <w:jc w:val="both"/>
              <w:rPr>
                <w:sz w:val="24"/>
                <w:szCs w:val="24"/>
              </w:rPr>
            </w:pPr>
            <w:r>
              <w:rPr>
                <w:sz w:val="24"/>
                <w:szCs w:val="24"/>
              </w:rPr>
              <w:t>7</w:t>
            </w:r>
            <w:r w:rsidRPr="003767CB">
              <w:rPr>
                <w:sz w:val="24"/>
                <w:szCs w:val="24"/>
              </w:rPr>
              <w:t xml:space="preserve">. Печень – расположение, границы, функции. Макро- </w:t>
            </w:r>
            <w:r>
              <w:rPr>
                <w:sz w:val="24"/>
                <w:szCs w:val="24"/>
              </w:rPr>
              <w:br/>
            </w:r>
            <w:r w:rsidRPr="003767CB">
              <w:rPr>
                <w:sz w:val="24"/>
                <w:szCs w:val="24"/>
              </w:rPr>
              <w:t xml:space="preserve">и микроскопическое строение печени. Желчный пузырь – расположение, строение, функции. </w:t>
            </w:r>
          </w:p>
          <w:p w:rsidR="002B0AB0" w:rsidRPr="00862A8E" w:rsidRDefault="002B0AB0" w:rsidP="00EE20D8">
            <w:pPr>
              <w:jc w:val="both"/>
              <w:rPr>
                <w:sz w:val="24"/>
                <w:szCs w:val="24"/>
              </w:rPr>
            </w:pPr>
            <w:r>
              <w:rPr>
                <w:sz w:val="24"/>
                <w:szCs w:val="24"/>
              </w:rPr>
              <w:t>8</w:t>
            </w:r>
            <w:r w:rsidRPr="003767CB">
              <w:rPr>
                <w:sz w:val="24"/>
                <w:szCs w:val="24"/>
              </w:rPr>
              <w:t>. Дыхательная система. Строение.</w:t>
            </w:r>
            <w:r>
              <w:rPr>
                <w:sz w:val="24"/>
                <w:szCs w:val="24"/>
              </w:rPr>
              <w:t xml:space="preserve"> Функции.  </w:t>
            </w:r>
          </w:p>
          <w:p w:rsidR="002B0AB0" w:rsidRDefault="002B0AB0" w:rsidP="00EE20D8">
            <w:pPr>
              <w:jc w:val="both"/>
              <w:rPr>
                <w:bCs/>
                <w:sz w:val="24"/>
                <w:szCs w:val="24"/>
              </w:rPr>
            </w:pPr>
            <w:r>
              <w:rPr>
                <w:bCs/>
                <w:sz w:val="24"/>
                <w:szCs w:val="24"/>
              </w:rPr>
              <w:t>9. Строение и функции отдельных желез внутренней секреции.</w:t>
            </w:r>
          </w:p>
          <w:p w:rsidR="002B0AB0" w:rsidRPr="003767CB" w:rsidRDefault="002B0AB0" w:rsidP="00EE20D8">
            <w:pPr>
              <w:jc w:val="both"/>
              <w:rPr>
                <w:sz w:val="24"/>
                <w:szCs w:val="24"/>
              </w:rPr>
            </w:pPr>
            <w:r>
              <w:rPr>
                <w:sz w:val="24"/>
                <w:szCs w:val="24"/>
              </w:rPr>
              <w:t>10</w:t>
            </w:r>
            <w:r w:rsidRPr="003767CB">
              <w:rPr>
                <w:sz w:val="24"/>
                <w:szCs w:val="24"/>
              </w:rPr>
              <w:t xml:space="preserve">. Мочевая система, органы ее образующие. Почки: топография почек, строение. Кровоснабжение почки. Строение нефронов, их виды. </w:t>
            </w:r>
          </w:p>
          <w:p w:rsidR="002B0AB0" w:rsidRDefault="002B0AB0" w:rsidP="00EE20D8">
            <w:pPr>
              <w:jc w:val="both"/>
              <w:rPr>
                <w:sz w:val="24"/>
                <w:szCs w:val="24"/>
              </w:rPr>
            </w:pPr>
            <w:r>
              <w:rPr>
                <w:sz w:val="24"/>
                <w:szCs w:val="24"/>
              </w:rPr>
              <w:t>11</w:t>
            </w:r>
            <w:r w:rsidRPr="003767CB">
              <w:rPr>
                <w:sz w:val="24"/>
                <w:szCs w:val="24"/>
              </w:rPr>
              <w:t xml:space="preserve">. Мочеточники, расположение, строение. Мочевой пузырь – </w:t>
            </w:r>
            <w:r w:rsidRPr="003767CB">
              <w:rPr>
                <w:sz w:val="24"/>
                <w:szCs w:val="24"/>
              </w:rPr>
              <w:lastRenderedPageBreak/>
              <w:t xml:space="preserve">расположение, строение. Мочеиспускательный канал женский </w:t>
            </w:r>
            <w:r>
              <w:rPr>
                <w:sz w:val="24"/>
                <w:szCs w:val="24"/>
              </w:rPr>
              <w:br/>
            </w:r>
            <w:r w:rsidRPr="003767CB">
              <w:rPr>
                <w:sz w:val="24"/>
                <w:szCs w:val="24"/>
              </w:rPr>
              <w:t>и мужской.</w:t>
            </w:r>
          </w:p>
          <w:p w:rsidR="002B0AB0" w:rsidRPr="003767CB" w:rsidRDefault="002B0AB0" w:rsidP="00EE20D8">
            <w:pPr>
              <w:rPr>
                <w:b/>
                <w:sz w:val="24"/>
                <w:szCs w:val="24"/>
              </w:rPr>
            </w:pPr>
            <w:r>
              <w:rPr>
                <w:sz w:val="24"/>
                <w:szCs w:val="24"/>
              </w:rPr>
              <w:t>12</w:t>
            </w:r>
            <w:r w:rsidRPr="003767CB">
              <w:rPr>
                <w:sz w:val="24"/>
                <w:szCs w:val="24"/>
              </w:rPr>
              <w:t>. Женские половые органы – внутренние и наружные.</w:t>
            </w:r>
          </w:p>
          <w:p w:rsidR="002B0AB0" w:rsidRDefault="002B0AB0" w:rsidP="00EE20D8">
            <w:pPr>
              <w:jc w:val="both"/>
              <w:rPr>
                <w:sz w:val="24"/>
                <w:szCs w:val="24"/>
              </w:rPr>
            </w:pPr>
            <w:r>
              <w:rPr>
                <w:sz w:val="24"/>
                <w:szCs w:val="24"/>
              </w:rPr>
              <w:t>13</w:t>
            </w:r>
            <w:r w:rsidRPr="003767CB">
              <w:rPr>
                <w:sz w:val="24"/>
                <w:szCs w:val="24"/>
              </w:rPr>
              <w:t>. Мужские половые органы – внутренние и наружные</w:t>
            </w:r>
          </w:p>
          <w:p w:rsidR="002B0AB0" w:rsidRPr="0068432B" w:rsidRDefault="002B0AB0" w:rsidP="00EE20D8">
            <w:pPr>
              <w:jc w:val="both"/>
              <w:rPr>
                <w:sz w:val="24"/>
                <w:szCs w:val="24"/>
              </w:rPr>
            </w:pP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Default="002B0AB0" w:rsidP="00EE20D8">
            <w:pPr>
              <w:jc w:val="center"/>
              <w:rPr>
                <w:rFonts w:eastAsia="SimSun"/>
                <w:sz w:val="24"/>
                <w:szCs w:val="24"/>
              </w:rPr>
            </w:pPr>
          </w:p>
        </w:tc>
      </w:tr>
      <w:tr w:rsidR="002B0AB0" w:rsidRPr="003767CB" w:rsidTr="00EE20D8">
        <w:trPr>
          <w:trHeight w:val="237"/>
        </w:trPr>
        <w:tc>
          <w:tcPr>
            <w:tcW w:w="3120" w:type="dxa"/>
            <w:vMerge/>
          </w:tcPr>
          <w:p w:rsidR="002B0AB0" w:rsidRPr="00FF3A3C" w:rsidRDefault="002B0AB0" w:rsidP="00EE20D8">
            <w:pPr>
              <w:rPr>
                <w:b/>
                <w:sz w:val="24"/>
                <w:szCs w:val="24"/>
              </w:rPr>
            </w:pPr>
          </w:p>
        </w:tc>
        <w:tc>
          <w:tcPr>
            <w:tcW w:w="7792" w:type="dxa"/>
          </w:tcPr>
          <w:p w:rsidR="002B0AB0" w:rsidRDefault="002B0AB0" w:rsidP="00EE20D8">
            <w:pPr>
              <w:jc w:val="both"/>
              <w:rPr>
                <w:b/>
                <w:bCs/>
                <w:sz w:val="24"/>
                <w:szCs w:val="24"/>
              </w:rPr>
            </w:pPr>
            <w:r>
              <w:rPr>
                <w:b/>
                <w:bCs/>
                <w:sz w:val="24"/>
                <w:szCs w:val="24"/>
              </w:rPr>
              <w:t xml:space="preserve">Лекция № 2 </w:t>
            </w:r>
            <w:r w:rsidRPr="00B66D84">
              <w:rPr>
                <w:bCs/>
                <w:sz w:val="24"/>
                <w:szCs w:val="24"/>
              </w:rPr>
              <w:t xml:space="preserve">Общий обзор </w:t>
            </w:r>
            <w:r>
              <w:rPr>
                <w:bCs/>
                <w:sz w:val="24"/>
                <w:szCs w:val="24"/>
              </w:rPr>
              <w:t xml:space="preserve">строения </w:t>
            </w:r>
            <w:r w:rsidRPr="00B66D84">
              <w:rPr>
                <w:bCs/>
                <w:sz w:val="24"/>
                <w:szCs w:val="24"/>
              </w:rPr>
              <w:t xml:space="preserve">внутренних органов. </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Default="002B0AB0" w:rsidP="00EE20D8">
            <w:pPr>
              <w:jc w:val="center"/>
              <w:rPr>
                <w:rFonts w:eastAsia="SimSun"/>
                <w:sz w:val="24"/>
                <w:szCs w:val="24"/>
              </w:rPr>
            </w:pPr>
          </w:p>
        </w:tc>
      </w:tr>
      <w:tr w:rsidR="002B0AB0" w:rsidRPr="003767CB" w:rsidTr="00EE20D8">
        <w:trPr>
          <w:trHeight w:val="237"/>
        </w:trPr>
        <w:tc>
          <w:tcPr>
            <w:tcW w:w="3120" w:type="dxa"/>
            <w:vMerge/>
          </w:tcPr>
          <w:p w:rsidR="002B0AB0" w:rsidRPr="00FF3A3C" w:rsidRDefault="002B0AB0" w:rsidP="00EE20D8">
            <w:pPr>
              <w:rPr>
                <w:b/>
                <w:sz w:val="24"/>
                <w:szCs w:val="24"/>
              </w:rPr>
            </w:pPr>
          </w:p>
        </w:tc>
        <w:tc>
          <w:tcPr>
            <w:tcW w:w="7792" w:type="dxa"/>
          </w:tcPr>
          <w:p w:rsidR="002B0AB0" w:rsidRPr="003767CB" w:rsidRDefault="002B0AB0" w:rsidP="00EE20D8">
            <w:pPr>
              <w:jc w:val="both"/>
              <w:rPr>
                <w:b/>
                <w:bCs/>
                <w:sz w:val="24"/>
                <w:szCs w:val="24"/>
              </w:rPr>
            </w:pPr>
            <w:r>
              <w:rPr>
                <w:b/>
                <w:bCs/>
                <w:sz w:val="24"/>
                <w:szCs w:val="24"/>
              </w:rPr>
              <w:t>В том числе</w:t>
            </w:r>
            <w:r w:rsidRPr="003767CB">
              <w:rPr>
                <w:b/>
                <w:bCs/>
                <w:sz w:val="24"/>
                <w:szCs w:val="24"/>
              </w:rPr>
              <w:t xml:space="preserve"> практических занятий</w:t>
            </w:r>
            <w:r>
              <w:rPr>
                <w:b/>
                <w:bCs/>
                <w:sz w:val="24"/>
                <w:szCs w:val="24"/>
              </w:rPr>
              <w:t>:</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9</w:t>
            </w:r>
          </w:p>
        </w:tc>
        <w:tc>
          <w:tcPr>
            <w:tcW w:w="2613" w:type="dxa"/>
            <w:vMerge/>
          </w:tcPr>
          <w:p w:rsidR="002B0AB0" w:rsidRDefault="002B0AB0" w:rsidP="00EE20D8">
            <w:pPr>
              <w:jc w:val="center"/>
              <w:rPr>
                <w:rFonts w:eastAsia="SimSun"/>
                <w:sz w:val="24"/>
                <w:szCs w:val="24"/>
              </w:rPr>
            </w:pPr>
          </w:p>
        </w:tc>
      </w:tr>
      <w:tr w:rsidR="002B0AB0" w:rsidRPr="003767CB" w:rsidTr="00EE20D8">
        <w:trPr>
          <w:trHeight w:val="1436"/>
        </w:trPr>
        <w:tc>
          <w:tcPr>
            <w:tcW w:w="3120" w:type="dxa"/>
            <w:vMerge/>
          </w:tcPr>
          <w:p w:rsidR="002B0AB0" w:rsidRPr="00FF3A3C" w:rsidRDefault="002B0AB0" w:rsidP="00EE20D8">
            <w:pPr>
              <w:rPr>
                <w:b/>
                <w:sz w:val="24"/>
                <w:szCs w:val="24"/>
              </w:rPr>
            </w:pPr>
          </w:p>
        </w:tc>
        <w:tc>
          <w:tcPr>
            <w:tcW w:w="7792" w:type="dxa"/>
          </w:tcPr>
          <w:p w:rsidR="002B0AB0" w:rsidRDefault="002B0AB0" w:rsidP="00EE20D8">
            <w:pPr>
              <w:jc w:val="both"/>
              <w:rPr>
                <w:bCs/>
                <w:sz w:val="24"/>
                <w:szCs w:val="24"/>
              </w:rPr>
            </w:pPr>
            <w:r>
              <w:rPr>
                <w:b/>
                <w:bCs/>
                <w:sz w:val="24"/>
                <w:szCs w:val="24"/>
              </w:rPr>
              <w:t xml:space="preserve">Практическое занятие № 5 </w:t>
            </w:r>
            <w:r>
              <w:rPr>
                <w:bCs/>
                <w:sz w:val="24"/>
                <w:szCs w:val="24"/>
              </w:rPr>
              <w:t>Анатомия органов пищеварительной системы</w:t>
            </w:r>
          </w:p>
          <w:p w:rsidR="002B0AB0" w:rsidRDefault="002B0AB0" w:rsidP="00EE20D8">
            <w:pPr>
              <w:jc w:val="both"/>
              <w:rPr>
                <w:bCs/>
                <w:sz w:val="24"/>
                <w:szCs w:val="24"/>
              </w:rPr>
            </w:pPr>
            <w:r>
              <w:rPr>
                <w:b/>
                <w:bCs/>
                <w:sz w:val="24"/>
                <w:szCs w:val="24"/>
              </w:rPr>
              <w:t xml:space="preserve">Практическое занятие № 6 </w:t>
            </w:r>
            <w:r>
              <w:rPr>
                <w:bCs/>
                <w:sz w:val="24"/>
                <w:szCs w:val="24"/>
              </w:rPr>
              <w:t xml:space="preserve">Анатомия органов дыхательной системы. </w:t>
            </w:r>
          </w:p>
          <w:p w:rsidR="002B0AB0" w:rsidRPr="006C61CB" w:rsidRDefault="002B0AB0" w:rsidP="00EE20D8">
            <w:pPr>
              <w:jc w:val="both"/>
              <w:rPr>
                <w:bCs/>
                <w:sz w:val="24"/>
                <w:szCs w:val="24"/>
              </w:rPr>
            </w:pPr>
            <w:r>
              <w:rPr>
                <w:b/>
                <w:bCs/>
                <w:sz w:val="24"/>
                <w:szCs w:val="24"/>
              </w:rPr>
              <w:t xml:space="preserve">Практическое занятие № 7 </w:t>
            </w:r>
            <w:r>
              <w:rPr>
                <w:bCs/>
                <w:sz w:val="24"/>
                <w:szCs w:val="24"/>
              </w:rPr>
              <w:t>Анатомия органов мочевыделительной и половой системы</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p w:rsidR="002B0AB0" w:rsidRPr="004C19CA" w:rsidRDefault="002B0AB0" w:rsidP="00EE20D8">
            <w:pPr>
              <w:shd w:val="clear" w:color="auto" w:fill="FFFFFF"/>
              <w:jc w:val="center"/>
              <w:rPr>
                <w:iCs/>
                <w:sz w:val="24"/>
                <w:szCs w:val="24"/>
              </w:rPr>
            </w:pPr>
          </w:p>
          <w:p w:rsidR="002B0AB0" w:rsidRPr="004C19CA" w:rsidRDefault="002B0AB0" w:rsidP="00EE20D8">
            <w:pPr>
              <w:shd w:val="clear" w:color="auto" w:fill="FFFFFF"/>
              <w:jc w:val="center"/>
              <w:rPr>
                <w:iCs/>
                <w:sz w:val="24"/>
                <w:szCs w:val="24"/>
              </w:rPr>
            </w:pPr>
            <w:r w:rsidRPr="004C19CA">
              <w:rPr>
                <w:iCs/>
                <w:sz w:val="24"/>
                <w:szCs w:val="24"/>
              </w:rPr>
              <w:t>3</w:t>
            </w:r>
          </w:p>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tcPr>
          <w:p w:rsidR="002B0AB0" w:rsidRDefault="002B0AB0" w:rsidP="00EE20D8">
            <w:pPr>
              <w:jc w:val="center"/>
              <w:rPr>
                <w:rFonts w:eastAsia="SimSun"/>
                <w:sz w:val="24"/>
                <w:szCs w:val="24"/>
              </w:rPr>
            </w:pPr>
          </w:p>
        </w:tc>
      </w:tr>
      <w:tr w:rsidR="002B0AB0" w:rsidRPr="003767CB" w:rsidTr="00EE20D8">
        <w:trPr>
          <w:trHeight w:val="275"/>
        </w:trPr>
        <w:tc>
          <w:tcPr>
            <w:tcW w:w="10912" w:type="dxa"/>
            <w:gridSpan w:val="2"/>
          </w:tcPr>
          <w:p w:rsidR="002B0AB0" w:rsidRPr="003767CB" w:rsidRDefault="002B0AB0" w:rsidP="00EE20D8">
            <w:pPr>
              <w:rPr>
                <w:b/>
                <w:sz w:val="24"/>
                <w:szCs w:val="24"/>
              </w:rPr>
            </w:pPr>
            <w:r w:rsidRPr="003767CB">
              <w:rPr>
                <w:b/>
                <w:sz w:val="24"/>
                <w:szCs w:val="24"/>
              </w:rPr>
              <w:t xml:space="preserve">Раздел </w:t>
            </w:r>
            <w:r>
              <w:rPr>
                <w:b/>
                <w:sz w:val="24"/>
                <w:szCs w:val="24"/>
              </w:rPr>
              <w:t>3</w:t>
            </w:r>
            <w:r w:rsidRPr="003767CB">
              <w:rPr>
                <w:b/>
                <w:sz w:val="24"/>
                <w:szCs w:val="24"/>
              </w:rPr>
              <w:t>. Анатом</w:t>
            </w:r>
            <w:r>
              <w:rPr>
                <w:b/>
                <w:sz w:val="24"/>
                <w:szCs w:val="24"/>
              </w:rPr>
              <w:t xml:space="preserve">ические </w:t>
            </w:r>
            <w:r w:rsidRPr="003767CB">
              <w:rPr>
                <w:b/>
                <w:sz w:val="24"/>
                <w:szCs w:val="24"/>
              </w:rPr>
              <w:t xml:space="preserve">особенности </w:t>
            </w:r>
            <w:r>
              <w:rPr>
                <w:b/>
                <w:sz w:val="24"/>
                <w:szCs w:val="24"/>
              </w:rPr>
              <w:t>сердечно-сосудистой и иммунной и эндокринной систем</w:t>
            </w:r>
          </w:p>
        </w:tc>
        <w:tc>
          <w:tcPr>
            <w:tcW w:w="933" w:type="dxa"/>
          </w:tcPr>
          <w:p w:rsidR="002B0AB0" w:rsidRPr="003767CB" w:rsidRDefault="002B0AB0" w:rsidP="00EE20D8">
            <w:pPr>
              <w:jc w:val="center"/>
              <w:rPr>
                <w:b/>
                <w:sz w:val="24"/>
                <w:szCs w:val="24"/>
              </w:rPr>
            </w:pPr>
            <w:r>
              <w:rPr>
                <w:b/>
                <w:sz w:val="24"/>
                <w:szCs w:val="24"/>
              </w:rPr>
              <w:t>9</w:t>
            </w:r>
          </w:p>
        </w:tc>
        <w:tc>
          <w:tcPr>
            <w:tcW w:w="2613" w:type="dxa"/>
          </w:tcPr>
          <w:p w:rsidR="002B0AB0" w:rsidRPr="003767CB" w:rsidRDefault="002B0AB0" w:rsidP="00EE20D8">
            <w:pPr>
              <w:rPr>
                <w:sz w:val="24"/>
                <w:szCs w:val="24"/>
              </w:rPr>
            </w:pPr>
          </w:p>
        </w:tc>
      </w:tr>
      <w:tr w:rsidR="002B0AB0" w:rsidRPr="003767CB" w:rsidTr="00EE20D8">
        <w:trPr>
          <w:trHeight w:val="275"/>
        </w:trPr>
        <w:tc>
          <w:tcPr>
            <w:tcW w:w="10912" w:type="dxa"/>
            <w:gridSpan w:val="2"/>
          </w:tcPr>
          <w:p w:rsidR="002B0AB0" w:rsidRDefault="002B0AB0" w:rsidP="00EE20D8">
            <w:pPr>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w:t>
            </w:r>
          </w:p>
        </w:tc>
        <w:tc>
          <w:tcPr>
            <w:tcW w:w="2613" w:type="dxa"/>
          </w:tcPr>
          <w:p w:rsidR="002B0AB0" w:rsidRPr="003767CB" w:rsidRDefault="002B0AB0" w:rsidP="00EE20D8">
            <w:pPr>
              <w:rPr>
                <w:sz w:val="24"/>
                <w:szCs w:val="24"/>
              </w:rPr>
            </w:pPr>
          </w:p>
        </w:tc>
      </w:tr>
      <w:tr w:rsidR="002B0AB0" w:rsidRPr="003767CB" w:rsidTr="00EE20D8">
        <w:tc>
          <w:tcPr>
            <w:tcW w:w="3120" w:type="dxa"/>
            <w:vMerge w:val="restart"/>
          </w:tcPr>
          <w:p w:rsidR="002B0AB0" w:rsidRPr="003767CB" w:rsidRDefault="002B0AB0" w:rsidP="00EE20D8">
            <w:pPr>
              <w:rPr>
                <w:b/>
                <w:sz w:val="24"/>
                <w:szCs w:val="24"/>
              </w:rPr>
            </w:pPr>
            <w:r w:rsidRPr="003767CB">
              <w:rPr>
                <w:b/>
                <w:sz w:val="24"/>
                <w:szCs w:val="24"/>
              </w:rPr>
              <w:t xml:space="preserve">Тема </w:t>
            </w:r>
            <w:r>
              <w:rPr>
                <w:b/>
                <w:sz w:val="24"/>
                <w:szCs w:val="24"/>
              </w:rPr>
              <w:t>3</w:t>
            </w:r>
            <w:r w:rsidRPr="003767CB">
              <w:rPr>
                <w:b/>
                <w:sz w:val="24"/>
                <w:szCs w:val="24"/>
              </w:rPr>
              <w:t>.1.</w:t>
            </w:r>
          </w:p>
          <w:p w:rsidR="002B0AB0" w:rsidRPr="003767CB" w:rsidRDefault="002B0AB0" w:rsidP="00EE20D8">
            <w:pPr>
              <w:rPr>
                <w:sz w:val="24"/>
                <w:szCs w:val="24"/>
              </w:rPr>
            </w:pPr>
            <w:r w:rsidRPr="003767CB">
              <w:rPr>
                <w:sz w:val="24"/>
                <w:szCs w:val="24"/>
              </w:rPr>
              <w:t>Анатомия сердца. Круги кровообращения.</w:t>
            </w:r>
          </w:p>
          <w:p w:rsidR="002B0AB0" w:rsidRPr="003767CB" w:rsidRDefault="002B0AB0" w:rsidP="00EE20D8">
            <w:pPr>
              <w:rPr>
                <w:b/>
                <w:sz w:val="24"/>
                <w:szCs w:val="24"/>
              </w:rPr>
            </w:pPr>
            <w:r>
              <w:rPr>
                <w:sz w:val="24"/>
                <w:szCs w:val="24"/>
              </w:rPr>
              <w:t xml:space="preserve">Анатомические </w:t>
            </w:r>
            <w:r w:rsidRPr="003767CB">
              <w:rPr>
                <w:sz w:val="24"/>
                <w:szCs w:val="24"/>
              </w:rPr>
              <w:t xml:space="preserve"> основы лимфообращения</w:t>
            </w:r>
          </w:p>
        </w:tc>
        <w:tc>
          <w:tcPr>
            <w:tcW w:w="7792" w:type="dxa"/>
          </w:tcPr>
          <w:p w:rsidR="002B0AB0" w:rsidRPr="003767CB" w:rsidRDefault="002B0AB0" w:rsidP="00EE20D8">
            <w:pPr>
              <w:shd w:val="clear" w:color="auto" w:fill="FFFFFF"/>
              <w:rPr>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bCs/>
                <w:sz w:val="24"/>
                <w:szCs w:val="24"/>
              </w:rPr>
            </w:pPr>
            <w:r>
              <w:rPr>
                <w:bCs/>
                <w:sz w:val="24"/>
                <w:szCs w:val="24"/>
              </w:rPr>
              <w:t>8</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shd w:val="clear" w:color="auto" w:fill="FFFFFF"/>
              <w:jc w:val="cente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shd w:val="clear" w:color="auto" w:fill="FFFFFF"/>
              <w:tabs>
                <w:tab w:val="left" w:leader="dot" w:pos="1310"/>
              </w:tabs>
              <w:jc w:val="both"/>
              <w:rPr>
                <w:sz w:val="24"/>
                <w:szCs w:val="24"/>
              </w:rPr>
            </w:pPr>
            <w:r>
              <w:rPr>
                <w:sz w:val="24"/>
                <w:szCs w:val="24"/>
              </w:rPr>
              <w:t>1</w:t>
            </w:r>
            <w:r w:rsidRPr="003767CB">
              <w:rPr>
                <w:sz w:val="24"/>
                <w:szCs w:val="24"/>
              </w:rPr>
              <w:t xml:space="preserve">. Сердце – расположение, внешнее строение, камеры сердца, отверстия и клапаны сердца. Сосуды и нервы сердца. </w:t>
            </w:r>
          </w:p>
          <w:p w:rsidR="002B0AB0" w:rsidRDefault="002B0AB0" w:rsidP="00EE20D8">
            <w:pPr>
              <w:shd w:val="clear" w:color="auto" w:fill="FFFFFF"/>
              <w:tabs>
                <w:tab w:val="left" w:leader="dot" w:pos="1310"/>
              </w:tabs>
              <w:jc w:val="both"/>
              <w:rPr>
                <w:sz w:val="24"/>
                <w:szCs w:val="24"/>
              </w:rPr>
            </w:pPr>
            <w:r>
              <w:rPr>
                <w:sz w:val="24"/>
                <w:szCs w:val="24"/>
              </w:rPr>
              <w:t>2</w:t>
            </w:r>
            <w:r w:rsidRPr="003767CB">
              <w:rPr>
                <w:sz w:val="24"/>
                <w:szCs w:val="24"/>
              </w:rPr>
              <w:t xml:space="preserve">. Проводящая система сердца, ее структура и функциональная характеристика. Сердечный цикл, его фазы, продолжительность. </w:t>
            </w:r>
          </w:p>
          <w:p w:rsidR="002B0AB0" w:rsidRDefault="002B0AB0" w:rsidP="00EE20D8">
            <w:pPr>
              <w:shd w:val="clear" w:color="auto" w:fill="FFFFFF"/>
              <w:tabs>
                <w:tab w:val="left" w:leader="dot" w:pos="1310"/>
              </w:tabs>
              <w:jc w:val="both"/>
              <w:rPr>
                <w:sz w:val="24"/>
                <w:szCs w:val="24"/>
              </w:rPr>
            </w:pPr>
            <w:r>
              <w:rPr>
                <w:sz w:val="24"/>
                <w:szCs w:val="24"/>
              </w:rPr>
              <w:t>3. Основные артериальные сосуды, места определения пульсации артериальных сосудов</w:t>
            </w:r>
          </w:p>
          <w:p w:rsidR="002B0AB0" w:rsidRPr="003767CB" w:rsidRDefault="002B0AB0" w:rsidP="00EE20D8">
            <w:pPr>
              <w:shd w:val="clear" w:color="auto" w:fill="FFFFFF"/>
              <w:tabs>
                <w:tab w:val="left" w:leader="dot" w:pos="1310"/>
              </w:tabs>
              <w:jc w:val="both"/>
              <w:rPr>
                <w:sz w:val="24"/>
                <w:szCs w:val="24"/>
              </w:rPr>
            </w:pPr>
            <w:r>
              <w:rPr>
                <w:sz w:val="24"/>
                <w:szCs w:val="24"/>
              </w:rPr>
              <w:t>4. Венозное русло. Системы верхней, нижней пролых вен. Особенности системы воротной вены печени.</w:t>
            </w:r>
          </w:p>
          <w:p w:rsidR="002B0AB0" w:rsidRPr="003767CB" w:rsidRDefault="002B0AB0" w:rsidP="00EE20D8">
            <w:pPr>
              <w:jc w:val="both"/>
              <w:rPr>
                <w:sz w:val="24"/>
                <w:szCs w:val="24"/>
              </w:rPr>
            </w:pPr>
            <w:r>
              <w:rPr>
                <w:sz w:val="24"/>
                <w:szCs w:val="24"/>
              </w:rPr>
              <w:t>5. Компоненты лимфатической системы</w:t>
            </w:r>
            <w:r w:rsidRPr="003767CB">
              <w:rPr>
                <w:sz w:val="24"/>
                <w:szCs w:val="24"/>
              </w:rPr>
              <w:t xml:space="preserve">. </w:t>
            </w:r>
          </w:p>
          <w:p w:rsidR="002B0AB0" w:rsidRDefault="002B0AB0" w:rsidP="00EE20D8">
            <w:pPr>
              <w:shd w:val="clear" w:color="auto" w:fill="FFFFFF"/>
              <w:tabs>
                <w:tab w:val="left" w:leader="dot" w:pos="1310"/>
              </w:tabs>
              <w:jc w:val="both"/>
              <w:rPr>
                <w:sz w:val="24"/>
                <w:szCs w:val="24"/>
              </w:rPr>
            </w:pPr>
            <w:r>
              <w:rPr>
                <w:sz w:val="24"/>
                <w:szCs w:val="24"/>
              </w:rPr>
              <w:t>6</w:t>
            </w:r>
            <w:r w:rsidRPr="003767CB">
              <w:rPr>
                <w:sz w:val="24"/>
                <w:szCs w:val="24"/>
              </w:rPr>
              <w:t>. Значение лимфатической системы для организма.</w:t>
            </w:r>
          </w:p>
          <w:p w:rsidR="002B0AB0" w:rsidRPr="003767CB" w:rsidRDefault="002B0AB0" w:rsidP="00EE20D8">
            <w:pPr>
              <w:shd w:val="clear" w:color="auto" w:fill="FFFFFF"/>
              <w:tabs>
                <w:tab w:val="left" w:leader="dot" w:pos="1310"/>
              </w:tabs>
              <w:jc w:val="both"/>
              <w:rPr>
                <w:b/>
                <w:bCs/>
                <w:sz w:val="24"/>
                <w:szCs w:val="24"/>
              </w:rPr>
            </w:pPr>
            <w:r>
              <w:rPr>
                <w:bCs/>
                <w:sz w:val="24"/>
                <w:szCs w:val="24"/>
              </w:rPr>
              <w:t>7. Классификация эндокринных желез.</w:t>
            </w:r>
          </w:p>
        </w:tc>
        <w:tc>
          <w:tcPr>
            <w:tcW w:w="933" w:type="dxa"/>
          </w:tcPr>
          <w:p w:rsidR="002B0AB0" w:rsidRPr="004C19CA" w:rsidRDefault="002B0AB0" w:rsidP="00EE20D8">
            <w:pPr>
              <w:shd w:val="clear" w:color="auto" w:fill="FFFFFF"/>
              <w:jc w:val="center"/>
              <w:rPr>
                <w:sz w:val="24"/>
                <w:szCs w:val="24"/>
              </w:rPr>
            </w:pP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862A8E" w:rsidRDefault="002B0AB0" w:rsidP="00EE20D8">
            <w:pPr>
              <w:shd w:val="clear" w:color="auto" w:fill="FFFFFF"/>
              <w:rPr>
                <w:bCs/>
                <w:sz w:val="24"/>
                <w:szCs w:val="24"/>
              </w:rPr>
            </w:pPr>
            <w:r>
              <w:rPr>
                <w:b/>
                <w:bCs/>
                <w:sz w:val="24"/>
                <w:szCs w:val="24"/>
              </w:rPr>
              <w:t xml:space="preserve">Лекция № 3 </w:t>
            </w:r>
            <w:r>
              <w:rPr>
                <w:bCs/>
                <w:sz w:val="24"/>
                <w:szCs w:val="24"/>
              </w:rPr>
              <w:t>Анатомические особенности сердечно-сосудистой системы</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shd w:val="clear" w:color="auto" w:fill="FFFFFF"/>
              <w:rPr>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sz w:val="24"/>
                <w:szCs w:val="24"/>
              </w:rPr>
            </w:pPr>
            <w:r>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1219"/>
        </w:trPr>
        <w:tc>
          <w:tcPr>
            <w:tcW w:w="3120" w:type="dxa"/>
            <w:vMerge/>
          </w:tcPr>
          <w:p w:rsidR="002B0AB0" w:rsidRPr="003767CB" w:rsidRDefault="002B0AB0" w:rsidP="00EE20D8">
            <w:pPr>
              <w:rPr>
                <w:sz w:val="24"/>
                <w:szCs w:val="24"/>
              </w:rPr>
            </w:pPr>
          </w:p>
        </w:tc>
        <w:tc>
          <w:tcPr>
            <w:tcW w:w="7792" w:type="dxa"/>
          </w:tcPr>
          <w:p w:rsidR="002B0AB0" w:rsidRDefault="002B0AB0" w:rsidP="00EE20D8">
            <w:pPr>
              <w:rPr>
                <w:sz w:val="24"/>
                <w:szCs w:val="24"/>
              </w:rPr>
            </w:pPr>
            <w:r w:rsidRPr="003767CB">
              <w:rPr>
                <w:b/>
                <w:bCs/>
                <w:sz w:val="24"/>
                <w:szCs w:val="24"/>
              </w:rPr>
              <w:t>Практическое занятие №</w:t>
            </w:r>
            <w:r>
              <w:rPr>
                <w:b/>
                <w:bCs/>
                <w:sz w:val="24"/>
                <w:szCs w:val="24"/>
              </w:rPr>
              <w:t>8</w:t>
            </w:r>
            <w:r w:rsidRPr="003767CB">
              <w:rPr>
                <w:b/>
                <w:bCs/>
                <w:sz w:val="24"/>
                <w:szCs w:val="24"/>
              </w:rPr>
              <w:t xml:space="preserve">. </w:t>
            </w:r>
            <w:r w:rsidRPr="007632D9">
              <w:rPr>
                <w:sz w:val="24"/>
                <w:szCs w:val="24"/>
              </w:rPr>
              <w:t>Сердечно-сосудистая система. Анатомия сердца. Круги кровообращения. Анатомия артериальной системы.</w:t>
            </w:r>
          </w:p>
          <w:p w:rsidR="002B0AB0" w:rsidRDefault="002B0AB0" w:rsidP="00EE20D8">
            <w:pPr>
              <w:shd w:val="clear" w:color="auto" w:fill="FFFFFF"/>
              <w:jc w:val="both"/>
              <w:rPr>
                <w:sz w:val="24"/>
                <w:szCs w:val="24"/>
              </w:rPr>
            </w:pPr>
            <w:r w:rsidRPr="003767CB">
              <w:rPr>
                <w:b/>
                <w:bCs/>
                <w:sz w:val="24"/>
                <w:szCs w:val="24"/>
              </w:rPr>
              <w:t>Практическое занятие №</w:t>
            </w:r>
            <w:r>
              <w:rPr>
                <w:b/>
                <w:bCs/>
                <w:sz w:val="24"/>
                <w:szCs w:val="24"/>
              </w:rPr>
              <w:t>9</w:t>
            </w:r>
            <w:r w:rsidRPr="003767CB">
              <w:rPr>
                <w:b/>
                <w:bCs/>
                <w:sz w:val="24"/>
                <w:szCs w:val="24"/>
              </w:rPr>
              <w:t xml:space="preserve">. </w:t>
            </w:r>
            <w:r w:rsidRPr="007632D9">
              <w:rPr>
                <w:sz w:val="24"/>
                <w:szCs w:val="24"/>
              </w:rPr>
              <w:t>Анатомия венозной</w:t>
            </w:r>
            <w:r>
              <w:rPr>
                <w:sz w:val="24"/>
                <w:szCs w:val="24"/>
              </w:rPr>
              <w:t xml:space="preserve"> системы. Анатомические основы иммунной системы</w:t>
            </w:r>
            <w:r w:rsidRPr="007632D9">
              <w:rPr>
                <w:sz w:val="24"/>
                <w:szCs w:val="24"/>
              </w:rPr>
              <w:t>.</w:t>
            </w:r>
          </w:p>
          <w:p w:rsidR="002B0AB0" w:rsidRPr="003767CB" w:rsidRDefault="002B0AB0" w:rsidP="00EE20D8">
            <w:pPr>
              <w:shd w:val="clear" w:color="auto" w:fill="FFFFFF"/>
              <w:jc w:val="both"/>
              <w:rPr>
                <w:b/>
                <w:bCs/>
                <w:sz w:val="24"/>
                <w:szCs w:val="24"/>
              </w:rPr>
            </w:pP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p w:rsidR="002B0AB0" w:rsidRPr="004C19CA" w:rsidRDefault="002B0AB0" w:rsidP="00EE20D8">
            <w:pPr>
              <w:shd w:val="clear" w:color="auto" w:fill="FFFFFF"/>
              <w:jc w:val="center"/>
              <w:rPr>
                <w:sz w:val="24"/>
                <w:szCs w:val="24"/>
              </w:rPr>
            </w:pPr>
          </w:p>
          <w:p w:rsidR="002B0AB0" w:rsidRPr="004C19CA" w:rsidRDefault="002B0AB0" w:rsidP="00EE20D8">
            <w:pPr>
              <w:shd w:val="clear" w:color="auto" w:fill="FFFFFF"/>
              <w:jc w:val="center"/>
              <w:rPr>
                <w:iCs/>
                <w:sz w:val="24"/>
                <w:szCs w:val="24"/>
              </w:rPr>
            </w:pPr>
            <w:r w:rsidRPr="004C19CA">
              <w:rPr>
                <w:iCs/>
                <w:sz w:val="24"/>
                <w:szCs w:val="24"/>
              </w:rPr>
              <w:t>3</w:t>
            </w:r>
          </w:p>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233"/>
        </w:trPr>
        <w:tc>
          <w:tcPr>
            <w:tcW w:w="10912" w:type="dxa"/>
            <w:gridSpan w:val="2"/>
          </w:tcPr>
          <w:p w:rsidR="002B0AB0" w:rsidRPr="003767CB" w:rsidRDefault="002B0AB0" w:rsidP="00EE20D8">
            <w:pPr>
              <w:shd w:val="clear" w:color="auto" w:fill="FFFFFF"/>
              <w:tabs>
                <w:tab w:val="left" w:leader="underscore" w:pos="1202"/>
              </w:tabs>
              <w:rPr>
                <w:b/>
                <w:sz w:val="24"/>
                <w:szCs w:val="24"/>
              </w:rPr>
            </w:pPr>
            <w:r w:rsidRPr="003767CB">
              <w:rPr>
                <w:b/>
                <w:sz w:val="24"/>
                <w:szCs w:val="24"/>
              </w:rPr>
              <w:lastRenderedPageBreak/>
              <w:t xml:space="preserve">Раздел </w:t>
            </w:r>
            <w:r>
              <w:rPr>
                <w:b/>
                <w:sz w:val="24"/>
                <w:szCs w:val="24"/>
              </w:rPr>
              <w:t>4</w:t>
            </w:r>
            <w:r w:rsidRPr="003767CB">
              <w:rPr>
                <w:b/>
                <w:sz w:val="24"/>
                <w:szCs w:val="24"/>
              </w:rPr>
              <w:t>. Нервная система</w:t>
            </w:r>
            <w:r>
              <w:rPr>
                <w:b/>
                <w:sz w:val="24"/>
                <w:szCs w:val="24"/>
              </w:rPr>
              <w:t>. Эстезиология.</w:t>
            </w:r>
          </w:p>
        </w:tc>
        <w:tc>
          <w:tcPr>
            <w:tcW w:w="933" w:type="dxa"/>
          </w:tcPr>
          <w:p w:rsidR="002B0AB0" w:rsidRPr="003767CB" w:rsidRDefault="002B0AB0" w:rsidP="00EE20D8">
            <w:pPr>
              <w:shd w:val="clear" w:color="auto" w:fill="FFFFFF"/>
              <w:jc w:val="center"/>
              <w:rPr>
                <w:b/>
                <w:iCs/>
                <w:sz w:val="24"/>
                <w:szCs w:val="24"/>
              </w:rPr>
            </w:pPr>
            <w:r>
              <w:rPr>
                <w:b/>
                <w:iCs/>
                <w:sz w:val="24"/>
                <w:szCs w:val="24"/>
              </w:rPr>
              <w:t>16</w:t>
            </w:r>
          </w:p>
        </w:tc>
        <w:tc>
          <w:tcPr>
            <w:tcW w:w="2613" w:type="dxa"/>
          </w:tcPr>
          <w:p w:rsidR="002B0AB0" w:rsidRPr="003767CB" w:rsidRDefault="002B0AB0" w:rsidP="00EE20D8">
            <w:pPr>
              <w:rPr>
                <w:sz w:val="24"/>
                <w:szCs w:val="24"/>
              </w:rPr>
            </w:pPr>
          </w:p>
        </w:tc>
      </w:tr>
      <w:tr w:rsidR="002B0AB0" w:rsidRPr="003767CB" w:rsidTr="00EE20D8">
        <w:trPr>
          <w:trHeight w:val="233"/>
        </w:trPr>
        <w:tc>
          <w:tcPr>
            <w:tcW w:w="10912" w:type="dxa"/>
            <w:gridSpan w:val="2"/>
          </w:tcPr>
          <w:p w:rsidR="002B0AB0" w:rsidRDefault="002B0AB0" w:rsidP="00EE20D8">
            <w:pPr>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tcPr>
          <w:p w:rsidR="002B0AB0" w:rsidRPr="003767CB" w:rsidRDefault="002B0AB0" w:rsidP="00EE20D8">
            <w:pPr>
              <w:rPr>
                <w:sz w:val="24"/>
                <w:szCs w:val="24"/>
              </w:rPr>
            </w:pPr>
          </w:p>
        </w:tc>
      </w:tr>
      <w:tr w:rsidR="002B0AB0" w:rsidRPr="003767CB" w:rsidTr="00EE20D8">
        <w:tc>
          <w:tcPr>
            <w:tcW w:w="3120" w:type="dxa"/>
            <w:vMerge w:val="restart"/>
          </w:tcPr>
          <w:p w:rsidR="002B0AB0" w:rsidRPr="003767CB" w:rsidRDefault="002B0AB0" w:rsidP="00EE20D8">
            <w:pPr>
              <w:shd w:val="clear" w:color="auto" w:fill="FFFFFF"/>
              <w:jc w:val="both"/>
              <w:rPr>
                <w:b/>
                <w:sz w:val="24"/>
                <w:szCs w:val="24"/>
              </w:rPr>
            </w:pPr>
            <w:r w:rsidRPr="003767CB">
              <w:rPr>
                <w:b/>
                <w:sz w:val="24"/>
                <w:szCs w:val="24"/>
              </w:rPr>
              <w:t xml:space="preserve">Тема </w:t>
            </w:r>
            <w:r>
              <w:rPr>
                <w:b/>
                <w:sz w:val="24"/>
                <w:szCs w:val="24"/>
              </w:rPr>
              <w:t>4</w:t>
            </w:r>
            <w:r w:rsidRPr="003767CB">
              <w:rPr>
                <w:b/>
                <w:sz w:val="24"/>
                <w:szCs w:val="24"/>
              </w:rPr>
              <w:t>.</w:t>
            </w:r>
            <w:r>
              <w:rPr>
                <w:b/>
                <w:sz w:val="24"/>
                <w:szCs w:val="24"/>
              </w:rPr>
              <w:t>1</w:t>
            </w:r>
            <w:r w:rsidRPr="003767CB">
              <w:rPr>
                <w:b/>
                <w:sz w:val="24"/>
                <w:szCs w:val="24"/>
              </w:rPr>
              <w:t>.</w:t>
            </w:r>
          </w:p>
          <w:p w:rsidR="002B0AB0" w:rsidRPr="003767CB" w:rsidRDefault="002B0AB0" w:rsidP="00EE20D8">
            <w:pPr>
              <w:shd w:val="clear" w:color="auto" w:fill="FFFFFF"/>
              <w:rPr>
                <w:b/>
                <w:sz w:val="24"/>
                <w:szCs w:val="24"/>
              </w:rPr>
            </w:pPr>
            <w:r w:rsidRPr="003767CB">
              <w:rPr>
                <w:sz w:val="24"/>
                <w:szCs w:val="24"/>
              </w:rPr>
              <w:t xml:space="preserve">Анатомия </w:t>
            </w:r>
            <w:r>
              <w:rPr>
                <w:sz w:val="24"/>
                <w:szCs w:val="24"/>
              </w:rPr>
              <w:t>центральной нервной системы</w:t>
            </w:r>
            <w:r w:rsidRPr="003767CB">
              <w:rPr>
                <w:sz w:val="24"/>
                <w:szCs w:val="24"/>
              </w:rPr>
              <w:t xml:space="preserve"> </w:t>
            </w:r>
          </w:p>
        </w:tc>
        <w:tc>
          <w:tcPr>
            <w:tcW w:w="7792" w:type="dxa"/>
          </w:tcPr>
          <w:p w:rsidR="002B0AB0" w:rsidRPr="003767CB" w:rsidRDefault="002B0AB0" w:rsidP="00EE20D8">
            <w:pPr>
              <w:shd w:val="clear" w:color="auto" w:fill="FFFFFF"/>
              <w:rPr>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sz w:val="24"/>
                <w:szCs w:val="24"/>
              </w:rPr>
            </w:pPr>
            <w:r>
              <w:rPr>
                <w:sz w:val="24"/>
                <w:szCs w:val="24"/>
              </w:rPr>
              <w:t>5</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shd w:val="clear" w:color="auto" w:fill="FFFFFF"/>
              <w:jc w:val="cente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jc w:val="both"/>
              <w:rPr>
                <w:sz w:val="24"/>
                <w:szCs w:val="24"/>
              </w:rPr>
            </w:pPr>
            <w:r w:rsidRPr="003767CB">
              <w:rPr>
                <w:sz w:val="24"/>
                <w:szCs w:val="24"/>
              </w:rPr>
              <w:t>1. Классификация нервной системы. Общие принципы строения центральной нервной системы – серое вещество, белое вещество.</w:t>
            </w:r>
          </w:p>
          <w:p w:rsidR="002B0AB0" w:rsidRPr="003767CB" w:rsidRDefault="002B0AB0" w:rsidP="00EE20D8">
            <w:pPr>
              <w:jc w:val="both"/>
              <w:rPr>
                <w:sz w:val="24"/>
                <w:szCs w:val="24"/>
              </w:rPr>
            </w:pPr>
            <w:r w:rsidRPr="003767CB">
              <w:rPr>
                <w:sz w:val="24"/>
                <w:szCs w:val="24"/>
              </w:rPr>
              <w:t xml:space="preserve">2. Рефлекторная дуга. Рефлекс – понятие, виды (безусловные, условные). </w:t>
            </w:r>
          </w:p>
          <w:p w:rsidR="002B0AB0" w:rsidRPr="003767CB" w:rsidRDefault="002B0AB0" w:rsidP="00EE20D8">
            <w:pPr>
              <w:jc w:val="both"/>
              <w:rPr>
                <w:sz w:val="24"/>
                <w:szCs w:val="24"/>
              </w:rPr>
            </w:pPr>
            <w:r w:rsidRPr="003767CB">
              <w:rPr>
                <w:sz w:val="24"/>
                <w:szCs w:val="24"/>
              </w:rPr>
              <w:t xml:space="preserve">3. Спинной мозг – расположение, внешнее строение. Оболочки спинного мозга. </w:t>
            </w:r>
          </w:p>
          <w:p w:rsidR="002B0AB0" w:rsidRPr="003767CB" w:rsidRDefault="002B0AB0" w:rsidP="00EE20D8">
            <w:pPr>
              <w:jc w:val="both"/>
              <w:rPr>
                <w:b/>
                <w:bCs/>
                <w:sz w:val="24"/>
                <w:szCs w:val="24"/>
              </w:rPr>
            </w:pPr>
            <w:r>
              <w:rPr>
                <w:sz w:val="24"/>
                <w:szCs w:val="24"/>
              </w:rPr>
              <w:t>4</w:t>
            </w:r>
            <w:r w:rsidRPr="003767CB">
              <w:rPr>
                <w:sz w:val="24"/>
                <w:szCs w:val="24"/>
              </w:rPr>
              <w:t xml:space="preserve">. Головной мозг, расположение, отделы. Оболочки головного, расположение, значение. Полости головного мозга (желудочки) </w:t>
            </w:r>
            <w:r>
              <w:rPr>
                <w:sz w:val="24"/>
                <w:szCs w:val="24"/>
              </w:rPr>
              <w:br/>
            </w:r>
            <w:r w:rsidRPr="003767CB">
              <w:rPr>
                <w:sz w:val="24"/>
                <w:szCs w:val="24"/>
              </w:rPr>
              <w:t>их сообщение друг с другом. Ликвор – состав, образование, движение, функции.</w:t>
            </w:r>
          </w:p>
        </w:tc>
        <w:tc>
          <w:tcPr>
            <w:tcW w:w="933" w:type="dxa"/>
          </w:tcPr>
          <w:p w:rsidR="002B0AB0" w:rsidRPr="004C19CA" w:rsidRDefault="002B0AB0" w:rsidP="00EE20D8">
            <w:pPr>
              <w:shd w:val="clear" w:color="auto" w:fill="FFFFFF"/>
              <w:jc w:val="center"/>
              <w:rPr>
                <w:sz w:val="24"/>
                <w:szCs w:val="24"/>
              </w:rPr>
            </w:pPr>
          </w:p>
          <w:p w:rsidR="002B0AB0" w:rsidRPr="004C19CA" w:rsidRDefault="002B0AB0" w:rsidP="00EE20D8">
            <w:pPr>
              <w:shd w:val="clear" w:color="auto" w:fill="FFFFFF"/>
              <w:jc w:val="center"/>
              <w:rPr>
                <w:sz w:val="24"/>
                <w:szCs w:val="24"/>
              </w:rPr>
            </w:pPr>
          </w:p>
          <w:p w:rsidR="002B0AB0" w:rsidRPr="004C19CA" w:rsidRDefault="002B0AB0" w:rsidP="00EE20D8">
            <w:pPr>
              <w:shd w:val="clear" w:color="auto" w:fill="FFFFFF"/>
              <w:jc w:val="center"/>
              <w:rPr>
                <w:sz w:val="24"/>
                <w:szCs w:val="24"/>
              </w:rPr>
            </w:pP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862A8E" w:rsidRDefault="002B0AB0" w:rsidP="00EE20D8">
            <w:pPr>
              <w:shd w:val="clear" w:color="auto" w:fill="FFFFFF"/>
              <w:rPr>
                <w:bCs/>
                <w:sz w:val="24"/>
                <w:szCs w:val="24"/>
              </w:rPr>
            </w:pPr>
            <w:r>
              <w:rPr>
                <w:b/>
                <w:bCs/>
                <w:sz w:val="24"/>
                <w:szCs w:val="24"/>
              </w:rPr>
              <w:t xml:space="preserve">Лекция № 4 </w:t>
            </w:r>
            <w:r>
              <w:rPr>
                <w:bCs/>
                <w:sz w:val="24"/>
                <w:szCs w:val="24"/>
              </w:rPr>
              <w:t>Общий план нервной системы</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shd w:val="clear" w:color="auto" w:fill="FFFFFF"/>
              <w:rPr>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290"/>
        </w:trPr>
        <w:tc>
          <w:tcPr>
            <w:tcW w:w="3120" w:type="dxa"/>
            <w:vMerge/>
          </w:tcPr>
          <w:p w:rsidR="002B0AB0" w:rsidRPr="003767CB" w:rsidRDefault="002B0AB0" w:rsidP="00EE20D8">
            <w:pPr>
              <w:rPr>
                <w:sz w:val="24"/>
                <w:szCs w:val="24"/>
              </w:rPr>
            </w:pPr>
          </w:p>
        </w:tc>
        <w:tc>
          <w:tcPr>
            <w:tcW w:w="7792" w:type="dxa"/>
          </w:tcPr>
          <w:p w:rsidR="002B0AB0" w:rsidRPr="00E14E36" w:rsidRDefault="002B0AB0" w:rsidP="00EE20D8">
            <w:pPr>
              <w:shd w:val="clear" w:color="auto" w:fill="FFFFFF"/>
              <w:jc w:val="both"/>
              <w:rPr>
                <w:sz w:val="24"/>
                <w:szCs w:val="24"/>
              </w:rPr>
            </w:pPr>
            <w:r w:rsidRPr="003767CB">
              <w:rPr>
                <w:b/>
                <w:bCs/>
                <w:sz w:val="24"/>
                <w:szCs w:val="24"/>
              </w:rPr>
              <w:t>Практическое занятие №</w:t>
            </w:r>
            <w:r>
              <w:rPr>
                <w:b/>
                <w:bCs/>
                <w:sz w:val="24"/>
                <w:szCs w:val="24"/>
              </w:rPr>
              <w:t>10</w:t>
            </w:r>
            <w:r w:rsidRPr="003767CB">
              <w:rPr>
                <w:b/>
                <w:bCs/>
                <w:sz w:val="24"/>
                <w:szCs w:val="24"/>
              </w:rPr>
              <w:t xml:space="preserve">. </w:t>
            </w:r>
            <w:r w:rsidRPr="003767CB">
              <w:rPr>
                <w:bCs/>
                <w:sz w:val="24"/>
                <w:szCs w:val="24"/>
              </w:rPr>
              <w:t xml:space="preserve"> </w:t>
            </w:r>
            <w:r>
              <w:rPr>
                <w:sz w:val="24"/>
                <w:szCs w:val="24"/>
              </w:rPr>
              <w:t>Анатомия центральной нервной системы</w:t>
            </w:r>
            <w:r w:rsidRPr="007632D9">
              <w:rPr>
                <w:sz w:val="24"/>
                <w:szCs w:val="24"/>
              </w:rPr>
              <w:t>.</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p w:rsidR="002B0AB0" w:rsidRPr="004C19CA" w:rsidRDefault="002B0AB0" w:rsidP="00EE20D8">
            <w:pPr>
              <w:shd w:val="clear" w:color="auto" w:fill="FFFFFF"/>
              <w:rPr>
                <w:sz w:val="24"/>
                <w:szCs w:val="24"/>
              </w:rPr>
            </w:pPr>
          </w:p>
        </w:tc>
        <w:tc>
          <w:tcPr>
            <w:tcW w:w="2613" w:type="dxa"/>
            <w:vMerge/>
          </w:tcPr>
          <w:p w:rsidR="002B0AB0" w:rsidRPr="003767CB" w:rsidRDefault="002B0AB0" w:rsidP="00EE20D8">
            <w:pPr>
              <w:rPr>
                <w:sz w:val="24"/>
                <w:szCs w:val="24"/>
              </w:rPr>
            </w:pPr>
          </w:p>
        </w:tc>
      </w:tr>
      <w:tr w:rsidR="002B0AB0" w:rsidRPr="003767CB" w:rsidTr="00EE20D8">
        <w:tc>
          <w:tcPr>
            <w:tcW w:w="3120" w:type="dxa"/>
            <w:vMerge w:val="restart"/>
          </w:tcPr>
          <w:p w:rsidR="002B0AB0" w:rsidRPr="003767CB" w:rsidRDefault="002B0AB0" w:rsidP="00EE20D8">
            <w:pPr>
              <w:rPr>
                <w:b/>
                <w:sz w:val="24"/>
                <w:szCs w:val="24"/>
              </w:rPr>
            </w:pPr>
            <w:r w:rsidRPr="003767CB">
              <w:rPr>
                <w:b/>
                <w:sz w:val="24"/>
                <w:szCs w:val="24"/>
              </w:rPr>
              <w:t xml:space="preserve">Тема </w:t>
            </w:r>
            <w:r>
              <w:rPr>
                <w:b/>
                <w:sz w:val="24"/>
                <w:szCs w:val="24"/>
              </w:rPr>
              <w:t>4.2</w:t>
            </w:r>
            <w:r w:rsidRPr="003767CB">
              <w:rPr>
                <w:b/>
                <w:sz w:val="24"/>
                <w:szCs w:val="24"/>
              </w:rPr>
              <w:t>.</w:t>
            </w:r>
          </w:p>
          <w:p w:rsidR="002B0AB0" w:rsidRPr="003767CB" w:rsidRDefault="002B0AB0" w:rsidP="00EE20D8">
            <w:pPr>
              <w:rPr>
                <w:b/>
                <w:sz w:val="24"/>
                <w:szCs w:val="24"/>
              </w:rPr>
            </w:pPr>
            <w:r w:rsidRPr="003767CB">
              <w:rPr>
                <w:sz w:val="24"/>
                <w:szCs w:val="24"/>
              </w:rPr>
              <w:t xml:space="preserve">Анатомия </w:t>
            </w:r>
            <w:r>
              <w:rPr>
                <w:sz w:val="24"/>
                <w:szCs w:val="24"/>
              </w:rPr>
              <w:t>периферической нервной системы</w:t>
            </w:r>
          </w:p>
          <w:p w:rsidR="002B0AB0" w:rsidRPr="003767CB" w:rsidRDefault="002B0AB0" w:rsidP="00EE20D8">
            <w:pPr>
              <w:shd w:val="clear" w:color="auto" w:fill="FFFFFF"/>
              <w:tabs>
                <w:tab w:val="left" w:leader="underscore" w:pos="1202"/>
              </w:tabs>
              <w:rPr>
                <w:sz w:val="24"/>
                <w:szCs w:val="24"/>
              </w:rPr>
            </w:pPr>
          </w:p>
        </w:tc>
        <w:tc>
          <w:tcPr>
            <w:tcW w:w="7792" w:type="dxa"/>
          </w:tcPr>
          <w:p w:rsidR="002B0AB0" w:rsidRPr="003767CB" w:rsidRDefault="002B0AB0" w:rsidP="00EE20D8">
            <w:pPr>
              <w:shd w:val="clear" w:color="auto" w:fill="FFFFFF"/>
              <w:jc w:val="both"/>
              <w:rPr>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sz w:val="24"/>
                <w:szCs w:val="24"/>
              </w:rPr>
            </w:pPr>
            <w:r>
              <w:rPr>
                <w:sz w:val="24"/>
                <w:szCs w:val="24"/>
              </w:rPr>
              <w:t>9</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rFonts w:eastAsia="SimSun"/>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34BF0" w:rsidRDefault="002B0AB0" w:rsidP="00EE20D8">
            <w:pPr>
              <w:jc w:val="both"/>
              <w:rPr>
                <w:sz w:val="24"/>
                <w:szCs w:val="24"/>
              </w:rPr>
            </w:pPr>
            <w:r w:rsidRPr="00334BF0">
              <w:rPr>
                <w:sz w:val="24"/>
                <w:szCs w:val="24"/>
              </w:rPr>
              <w:t>1.</w:t>
            </w:r>
            <w:r>
              <w:rPr>
                <w:sz w:val="24"/>
                <w:szCs w:val="24"/>
              </w:rPr>
              <w:t xml:space="preserve"> </w:t>
            </w:r>
            <w:r w:rsidRPr="00334BF0">
              <w:rPr>
                <w:sz w:val="24"/>
                <w:szCs w:val="24"/>
              </w:rPr>
              <w:t>Классификация периферической нервной системы</w:t>
            </w:r>
          </w:p>
          <w:p w:rsidR="002B0AB0" w:rsidRPr="00334BF0" w:rsidRDefault="002B0AB0" w:rsidP="00EE20D8">
            <w:pPr>
              <w:jc w:val="both"/>
              <w:rPr>
                <w:sz w:val="24"/>
                <w:szCs w:val="24"/>
              </w:rPr>
            </w:pPr>
            <w:r>
              <w:rPr>
                <w:sz w:val="24"/>
                <w:szCs w:val="24"/>
              </w:rPr>
              <w:t xml:space="preserve">2. </w:t>
            </w:r>
            <w:r w:rsidRPr="00334BF0">
              <w:rPr>
                <w:sz w:val="24"/>
                <w:szCs w:val="24"/>
              </w:rPr>
              <w:t>Принципы формирования спинномозговых нервов. Состав волокон. Основные ветви.</w:t>
            </w:r>
          </w:p>
          <w:p w:rsidR="002B0AB0" w:rsidRDefault="002B0AB0" w:rsidP="00EE20D8">
            <w:pPr>
              <w:jc w:val="both"/>
              <w:rPr>
                <w:sz w:val="24"/>
                <w:szCs w:val="24"/>
              </w:rPr>
            </w:pPr>
            <w:r>
              <w:rPr>
                <w:sz w:val="24"/>
                <w:szCs w:val="24"/>
              </w:rPr>
              <w:t xml:space="preserve">3. </w:t>
            </w:r>
            <w:r w:rsidRPr="00334BF0">
              <w:rPr>
                <w:sz w:val="24"/>
                <w:szCs w:val="24"/>
              </w:rPr>
              <w:t>Прин</w:t>
            </w:r>
            <w:r>
              <w:rPr>
                <w:sz w:val="24"/>
                <w:szCs w:val="24"/>
              </w:rPr>
              <w:t>ципы формирования сплетений спинномозговых нервов. Основные ветви</w:t>
            </w:r>
          </w:p>
          <w:p w:rsidR="002B0AB0" w:rsidRDefault="002B0AB0" w:rsidP="00EE20D8">
            <w:pPr>
              <w:jc w:val="both"/>
              <w:rPr>
                <w:sz w:val="24"/>
                <w:szCs w:val="24"/>
              </w:rPr>
            </w:pPr>
            <w:r>
              <w:rPr>
                <w:sz w:val="24"/>
                <w:szCs w:val="24"/>
              </w:rPr>
              <w:t>4. Черепные нервы. Состав волокон.</w:t>
            </w:r>
          </w:p>
          <w:p w:rsidR="002B0AB0" w:rsidRPr="003767CB" w:rsidRDefault="002B0AB0" w:rsidP="00EE20D8">
            <w:pPr>
              <w:shd w:val="clear" w:color="auto" w:fill="FFFFFF"/>
              <w:tabs>
                <w:tab w:val="left" w:leader="dot" w:pos="1310"/>
              </w:tabs>
              <w:jc w:val="both"/>
              <w:rPr>
                <w:sz w:val="24"/>
                <w:szCs w:val="24"/>
              </w:rPr>
            </w:pPr>
            <w:r>
              <w:rPr>
                <w:sz w:val="24"/>
                <w:szCs w:val="24"/>
              </w:rPr>
              <w:t>5</w:t>
            </w:r>
            <w:r w:rsidRPr="003767CB">
              <w:rPr>
                <w:sz w:val="24"/>
                <w:szCs w:val="24"/>
              </w:rPr>
              <w:t xml:space="preserve">. Классификация вегетативной нервной системы, области иннервации </w:t>
            </w:r>
            <w:r>
              <w:rPr>
                <w:sz w:val="24"/>
                <w:szCs w:val="24"/>
              </w:rPr>
              <w:br/>
            </w:r>
            <w:r w:rsidRPr="003767CB">
              <w:rPr>
                <w:sz w:val="24"/>
                <w:szCs w:val="24"/>
              </w:rPr>
              <w:t xml:space="preserve">и функции вегетативной нервной системы. </w:t>
            </w:r>
          </w:p>
          <w:p w:rsidR="002B0AB0" w:rsidRPr="003767CB" w:rsidRDefault="002B0AB0" w:rsidP="00EE20D8">
            <w:pPr>
              <w:shd w:val="clear" w:color="auto" w:fill="FFFFFF"/>
              <w:tabs>
                <w:tab w:val="left" w:leader="dot" w:pos="1310"/>
              </w:tabs>
              <w:jc w:val="both"/>
              <w:rPr>
                <w:sz w:val="24"/>
                <w:szCs w:val="24"/>
              </w:rPr>
            </w:pPr>
            <w:r>
              <w:rPr>
                <w:sz w:val="24"/>
                <w:szCs w:val="24"/>
              </w:rPr>
              <w:t>6</w:t>
            </w:r>
            <w:r w:rsidRPr="003767CB">
              <w:rPr>
                <w:sz w:val="24"/>
                <w:szCs w:val="24"/>
              </w:rPr>
              <w:t xml:space="preserve">. Центральные и периферические отделы вегетативной нервной системы. </w:t>
            </w:r>
          </w:p>
          <w:p w:rsidR="002B0AB0" w:rsidRDefault="002B0AB0" w:rsidP="00EE20D8">
            <w:pPr>
              <w:jc w:val="both"/>
              <w:rPr>
                <w:sz w:val="24"/>
                <w:szCs w:val="24"/>
              </w:rPr>
            </w:pPr>
            <w:r>
              <w:rPr>
                <w:sz w:val="24"/>
                <w:szCs w:val="24"/>
              </w:rPr>
              <w:t>7</w:t>
            </w:r>
            <w:r w:rsidRPr="003767CB">
              <w:rPr>
                <w:sz w:val="24"/>
                <w:szCs w:val="24"/>
              </w:rPr>
              <w:t xml:space="preserve">. Влияние симпатической и парасимпатической нервной системы </w:t>
            </w:r>
            <w:r>
              <w:rPr>
                <w:sz w:val="24"/>
                <w:szCs w:val="24"/>
              </w:rPr>
              <w:br/>
            </w:r>
            <w:r w:rsidRPr="003767CB">
              <w:rPr>
                <w:sz w:val="24"/>
                <w:szCs w:val="24"/>
              </w:rPr>
              <w:t>на внутренние органы.</w:t>
            </w:r>
          </w:p>
          <w:p w:rsidR="002B0AB0" w:rsidRPr="003767CB" w:rsidRDefault="002B0AB0" w:rsidP="00EE20D8">
            <w:pPr>
              <w:jc w:val="both"/>
              <w:rPr>
                <w:sz w:val="24"/>
                <w:szCs w:val="24"/>
              </w:rPr>
            </w:pPr>
            <w:r>
              <w:rPr>
                <w:sz w:val="24"/>
                <w:szCs w:val="24"/>
              </w:rPr>
              <w:t>8</w:t>
            </w:r>
            <w:r w:rsidRPr="003767CB">
              <w:rPr>
                <w:sz w:val="24"/>
                <w:szCs w:val="24"/>
              </w:rPr>
              <w:t xml:space="preserve">. Функциональные структуры анализатора. Рецепторный аппарат, проводящие пути, центральный отдел. </w:t>
            </w:r>
          </w:p>
          <w:p w:rsidR="002B0AB0" w:rsidRPr="003767CB" w:rsidRDefault="002B0AB0" w:rsidP="00EE20D8">
            <w:pPr>
              <w:jc w:val="both"/>
              <w:rPr>
                <w:sz w:val="24"/>
                <w:szCs w:val="24"/>
              </w:rPr>
            </w:pPr>
            <w:r>
              <w:rPr>
                <w:sz w:val="24"/>
                <w:szCs w:val="24"/>
              </w:rPr>
              <w:t>9</w:t>
            </w:r>
            <w:r w:rsidRPr="003767CB">
              <w:rPr>
                <w:sz w:val="24"/>
                <w:szCs w:val="24"/>
              </w:rPr>
              <w:t xml:space="preserve">. </w:t>
            </w:r>
            <w:r>
              <w:rPr>
                <w:sz w:val="24"/>
                <w:szCs w:val="24"/>
              </w:rPr>
              <w:t>Анатомия органа зрения</w:t>
            </w:r>
            <w:r w:rsidRPr="003767CB">
              <w:rPr>
                <w:sz w:val="24"/>
                <w:szCs w:val="24"/>
              </w:rPr>
              <w:t>, е</w:t>
            </w:r>
            <w:r>
              <w:rPr>
                <w:sz w:val="24"/>
                <w:szCs w:val="24"/>
              </w:rPr>
              <w:t>го</w:t>
            </w:r>
            <w:r w:rsidRPr="003767CB">
              <w:rPr>
                <w:sz w:val="24"/>
                <w:szCs w:val="24"/>
              </w:rPr>
              <w:t xml:space="preserve"> вспомогательный аппарат. Аккомодация, аккомодационный аппарат. </w:t>
            </w:r>
          </w:p>
          <w:p w:rsidR="002B0AB0" w:rsidRDefault="002B0AB0" w:rsidP="00EE20D8">
            <w:pPr>
              <w:jc w:val="both"/>
              <w:rPr>
                <w:sz w:val="24"/>
                <w:szCs w:val="24"/>
              </w:rPr>
            </w:pPr>
            <w:r>
              <w:rPr>
                <w:sz w:val="24"/>
                <w:szCs w:val="24"/>
              </w:rPr>
              <w:lastRenderedPageBreak/>
              <w:t>10</w:t>
            </w:r>
            <w:r w:rsidRPr="003767CB">
              <w:rPr>
                <w:sz w:val="24"/>
                <w:szCs w:val="24"/>
              </w:rPr>
              <w:t xml:space="preserve">. </w:t>
            </w:r>
            <w:r>
              <w:rPr>
                <w:sz w:val="24"/>
                <w:szCs w:val="24"/>
              </w:rPr>
              <w:t>Анатомия органа слуха и равновесия</w:t>
            </w:r>
          </w:p>
          <w:p w:rsidR="002B0AB0" w:rsidRPr="00334BF0" w:rsidRDefault="002B0AB0" w:rsidP="00EE20D8">
            <w:pPr>
              <w:jc w:val="both"/>
              <w:rPr>
                <w:sz w:val="24"/>
                <w:szCs w:val="24"/>
              </w:rPr>
            </w:pPr>
            <w:r>
              <w:rPr>
                <w:sz w:val="24"/>
                <w:szCs w:val="24"/>
              </w:rPr>
              <w:t>11. Анатомия органа вкуса и обоняния.</w:t>
            </w:r>
          </w:p>
        </w:tc>
        <w:tc>
          <w:tcPr>
            <w:tcW w:w="933" w:type="dxa"/>
          </w:tcPr>
          <w:p w:rsidR="002B0AB0" w:rsidRPr="004C19CA" w:rsidRDefault="002B0AB0" w:rsidP="00EE20D8">
            <w:pPr>
              <w:jc w:val="center"/>
              <w:rPr>
                <w:sz w:val="24"/>
                <w:szCs w:val="24"/>
              </w:rPr>
            </w:pPr>
          </w:p>
        </w:tc>
        <w:tc>
          <w:tcPr>
            <w:tcW w:w="2613" w:type="dxa"/>
            <w:vMerge/>
          </w:tcPr>
          <w:p w:rsidR="002B0AB0" w:rsidRPr="003767CB" w:rsidRDefault="002B0AB0" w:rsidP="00EE20D8">
            <w:pPr>
              <w:jc w:val="cente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Pr="003767CB" w:rsidRDefault="002B0AB0" w:rsidP="00EE20D8">
            <w:pPr>
              <w:rPr>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jc w:val="center"/>
              <w:rPr>
                <w:sz w:val="24"/>
                <w:szCs w:val="24"/>
              </w:rPr>
            </w:pPr>
            <w:r w:rsidRPr="004C19CA">
              <w:rPr>
                <w:sz w:val="24"/>
                <w:szCs w:val="24"/>
              </w:rPr>
              <w:t>9</w:t>
            </w:r>
          </w:p>
        </w:tc>
        <w:tc>
          <w:tcPr>
            <w:tcW w:w="2613" w:type="dxa"/>
            <w:vMerge/>
          </w:tcPr>
          <w:p w:rsidR="002B0AB0" w:rsidRPr="003767CB" w:rsidRDefault="002B0AB0" w:rsidP="00EE20D8">
            <w:pPr>
              <w:jc w:val="center"/>
              <w:rPr>
                <w:sz w:val="24"/>
                <w:szCs w:val="24"/>
              </w:rPr>
            </w:pPr>
          </w:p>
        </w:tc>
      </w:tr>
      <w:tr w:rsidR="002B0AB0" w:rsidRPr="003767CB" w:rsidTr="00EE20D8">
        <w:tc>
          <w:tcPr>
            <w:tcW w:w="3120" w:type="dxa"/>
            <w:vMerge/>
          </w:tcPr>
          <w:p w:rsidR="002B0AB0" w:rsidRPr="003767CB" w:rsidRDefault="002B0AB0" w:rsidP="00EE20D8">
            <w:pPr>
              <w:rPr>
                <w:sz w:val="24"/>
                <w:szCs w:val="24"/>
              </w:rPr>
            </w:pPr>
          </w:p>
        </w:tc>
        <w:tc>
          <w:tcPr>
            <w:tcW w:w="7792" w:type="dxa"/>
          </w:tcPr>
          <w:p w:rsidR="002B0AB0" w:rsidRDefault="002B0AB0" w:rsidP="00EE20D8">
            <w:pPr>
              <w:ind w:left="357" w:hanging="357"/>
              <w:jc w:val="both"/>
              <w:rPr>
                <w:sz w:val="24"/>
                <w:szCs w:val="24"/>
              </w:rPr>
            </w:pPr>
            <w:r w:rsidRPr="003767CB">
              <w:rPr>
                <w:b/>
                <w:bCs/>
                <w:sz w:val="24"/>
                <w:szCs w:val="24"/>
              </w:rPr>
              <w:t>Практическое занятие №</w:t>
            </w:r>
            <w:r>
              <w:rPr>
                <w:b/>
                <w:bCs/>
                <w:sz w:val="24"/>
                <w:szCs w:val="24"/>
              </w:rPr>
              <w:t>11</w:t>
            </w:r>
            <w:r w:rsidRPr="003767CB">
              <w:rPr>
                <w:b/>
                <w:bCs/>
                <w:sz w:val="24"/>
                <w:szCs w:val="24"/>
              </w:rPr>
              <w:t>.</w:t>
            </w:r>
            <w:r w:rsidRPr="003767CB">
              <w:rPr>
                <w:bCs/>
                <w:sz w:val="24"/>
                <w:szCs w:val="24"/>
              </w:rPr>
              <w:t xml:space="preserve"> </w:t>
            </w:r>
            <w:r>
              <w:rPr>
                <w:sz w:val="24"/>
                <w:szCs w:val="24"/>
              </w:rPr>
              <w:t>Анатомия периферических нервов.</w:t>
            </w:r>
          </w:p>
          <w:p w:rsidR="002B0AB0" w:rsidRDefault="002B0AB0" w:rsidP="00EE20D8">
            <w:pPr>
              <w:ind w:left="357" w:hanging="357"/>
              <w:jc w:val="both"/>
              <w:rPr>
                <w:sz w:val="24"/>
                <w:szCs w:val="24"/>
              </w:rPr>
            </w:pPr>
            <w:r w:rsidRPr="003767CB">
              <w:rPr>
                <w:b/>
                <w:bCs/>
                <w:sz w:val="24"/>
                <w:szCs w:val="24"/>
              </w:rPr>
              <w:t>Практическое занятие №</w:t>
            </w:r>
            <w:r>
              <w:rPr>
                <w:b/>
                <w:bCs/>
                <w:sz w:val="24"/>
                <w:szCs w:val="24"/>
              </w:rPr>
              <w:t>12</w:t>
            </w:r>
            <w:r w:rsidRPr="003767CB">
              <w:rPr>
                <w:b/>
                <w:bCs/>
                <w:sz w:val="24"/>
                <w:szCs w:val="24"/>
              </w:rPr>
              <w:t>.</w:t>
            </w:r>
            <w:r>
              <w:rPr>
                <w:sz w:val="24"/>
                <w:szCs w:val="24"/>
              </w:rPr>
              <w:t>Анатомия вегетативной нервной системы</w:t>
            </w:r>
          </w:p>
          <w:p w:rsidR="002B0AB0" w:rsidRPr="00F60963" w:rsidRDefault="002B0AB0" w:rsidP="00EE20D8">
            <w:pPr>
              <w:rPr>
                <w:sz w:val="24"/>
                <w:szCs w:val="24"/>
              </w:rPr>
            </w:pPr>
            <w:r>
              <w:rPr>
                <w:b/>
                <w:bCs/>
                <w:sz w:val="24"/>
                <w:szCs w:val="24"/>
              </w:rPr>
              <w:t>Практическое занятие № 13.</w:t>
            </w:r>
            <w:r>
              <w:rPr>
                <w:sz w:val="24"/>
                <w:szCs w:val="24"/>
              </w:rPr>
              <w:t xml:space="preserve"> </w:t>
            </w:r>
            <w:r w:rsidRPr="007632D9">
              <w:rPr>
                <w:sz w:val="24"/>
                <w:szCs w:val="24"/>
              </w:rPr>
              <w:t>Анатомия органов чувств.</w:t>
            </w:r>
            <w:r>
              <w:rPr>
                <w:sz w:val="24"/>
                <w:szCs w:val="24"/>
              </w:rPr>
              <w:t xml:space="preserve"> Заключительное занятие.</w:t>
            </w:r>
          </w:p>
        </w:tc>
        <w:tc>
          <w:tcPr>
            <w:tcW w:w="933" w:type="dxa"/>
          </w:tcPr>
          <w:p w:rsidR="002B0AB0" w:rsidRPr="004C19CA" w:rsidRDefault="002B0AB0" w:rsidP="00EE20D8">
            <w:pPr>
              <w:jc w:val="center"/>
              <w:rPr>
                <w:sz w:val="24"/>
                <w:szCs w:val="24"/>
              </w:rPr>
            </w:pPr>
            <w:r w:rsidRPr="004C19CA">
              <w:rPr>
                <w:sz w:val="24"/>
                <w:szCs w:val="24"/>
              </w:rPr>
              <w:t>3</w:t>
            </w:r>
          </w:p>
          <w:p w:rsidR="002B0AB0" w:rsidRPr="004C19CA" w:rsidRDefault="002B0AB0" w:rsidP="00EE20D8">
            <w:pPr>
              <w:jc w:val="center"/>
              <w:rPr>
                <w:sz w:val="24"/>
                <w:szCs w:val="24"/>
              </w:rPr>
            </w:pPr>
            <w:r w:rsidRPr="004C19CA">
              <w:rPr>
                <w:sz w:val="24"/>
                <w:szCs w:val="24"/>
              </w:rPr>
              <w:t>3</w:t>
            </w:r>
          </w:p>
          <w:p w:rsidR="002B0AB0" w:rsidRPr="004C19CA" w:rsidRDefault="002B0AB0" w:rsidP="00EE20D8">
            <w:pPr>
              <w:jc w:val="center"/>
              <w:rPr>
                <w:sz w:val="24"/>
                <w:szCs w:val="24"/>
              </w:rPr>
            </w:pPr>
            <w:r w:rsidRPr="004C19CA">
              <w:rPr>
                <w:sz w:val="24"/>
                <w:szCs w:val="24"/>
              </w:rPr>
              <w:t>3</w:t>
            </w:r>
          </w:p>
        </w:tc>
        <w:tc>
          <w:tcPr>
            <w:tcW w:w="2613" w:type="dxa"/>
            <w:vMerge/>
          </w:tcPr>
          <w:p w:rsidR="002B0AB0" w:rsidRPr="003767CB" w:rsidRDefault="002B0AB0" w:rsidP="00EE20D8">
            <w:pPr>
              <w:jc w:val="center"/>
              <w:rPr>
                <w:sz w:val="24"/>
                <w:szCs w:val="24"/>
              </w:rPr>
            </w:pPr>
          </w:p>
        </w:tc>
      </w:tr>
      <w:tr w:rsidR="002B0AB0" w:rsidRPr="003767CB" w:rsidTr="00EE20D8">
        <w:tc>
          <w:tcPr>
            <w:tcW w:w="10912" w:type="dxa"/>
            <w:gridSpan w:val="2"/>
          </w:tcPr>
          <w:p w:rsidR="002B0AB0" w:rsidRPr="003767CB" w:rsidRDefault="002B0AB0" w:rsidP="00EE20D8">
            <w:pPr>
              <w:shd w:val="clear" w:color="auto" w:fill="FFFFFF"/>
              <w:rPr>
                <w:b/>
                <w:bCs/>
                <w:sz w:val="24"/>
                <w:szCs w:val="24"/>
              </w:rPr>
            </w:pPr>
            <w:r>
              <w:rPr>
                <w:b/>
                <w:bCs/>
                <w:sz w:val="24"/>
                <w:szCs w:val="24"/>
              </w:rPr>
              <w:t>Итого в 1 семестре</w:t>
            </w:r>
          </w:p>
        </w:tc>
        <w:tc>
          <w:tcPr>
            <w:tcW w:w="933" w:type="dxa"/>
          </w:tcPr>
          <w:p w:rsidR="002B0AB0" w:rsidRDefault="002B0AB0" w:rsidP="00EE20D8">
            <w:pPr>
              <w:shd w:val="clear" w:color="auto" w:fill="FFFFFF"/>
              <w:jc w:val="center"/>
              <w:rPr>
                <w:b/>
                <w:iCs/>
                <w:sz w:val="24"/>
                <w:szCs w:val="24"/>
              </w:rPr>
            </w:pPr>
            <w:r>
              <w:rPr>
                <w:b/>
                <w:iCs/>
                <w:sz w:val="24"/>
                <w:szCs w:val="24"/>
              </w:rPr>
              <w:t>54</w:t>
            </w:r>
          </w:p>
        </w:tc>
        <w:tc>
          <w:tcPr>
            <w:tcW w:w="2613" w:type="dxa"/>
          </w:tcPr>
          <w:p w:rsidR="002B0AB0" w:rsidRPr="003767CB" w:rsidRDefault="002B0AB0" w:rsidP="00EE20D8">
            <w:pPr>
              <w:rPr>
                <w:sz w:val="24"/>
                <w:szCs w:val="24"/>
              </w:rPr>
            </w:pPr>
          </w:p>
        </w:tc>
      </w:tr>
      <w:tr w:rsidR="002B0AB0" w:rsidRPr="003767CB" w:rsidTr="00EE20D8">
        <w:tc>
          <w:tcPr>
            <w:tcW w:w="14458" w:type="dxa"/>
            <w:gridSpan w:val="4"/>
          </w:tcPr>
          <w:p w:rsidR="002B0AB0" w:rsidRPr="00905F68" w:rsidRDefault="002B0AB0" w:rsidP="00EE20D8">
            <w:pPr>
              <w:rPr>
                <w:b/>
                <w:sz w:val="24"/>
                <w:szCs w:val="24"/>
              </w:rPr>
            </w:pPr>
            <w:r w:rsidRPr="00905F68">
              <w:rPr>
                <w:b/>
                <w:sz w:val="24"/>
                <w:szCs w:val="24"/>
              </w:rPr>
              <w:t>Семестр 2</w:t>
            </w: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Раздел 5 Физиология возбудимых тканей</w:t>
            </w:r>
          </w:p>
        </w:tc>
        <w:tc>
          <w:tcPr>
            <w:tcW w:w="933" w:type="dxa"/>
          </w:tcPr>
          <w:p w:rsidR="002B0AB0" w:rsidRDefault="002B0AB0" w:rsidP="00EE20D8">
            <w:pPr>
              <w:shd w:val="clear" w:color="auto" w:fill="FFFFFF"/>
              <w:jc w:val="center"/>
              <w:rPr>
                <w:b/>
                <w:iCs/>
                <w:sz w:val="24"/>
                <w:szCs w:val="24"/>
              </w:rPr>
            </w:pPr>
            <w:r>
              <w:rPr>
                <w:b/>
                <w:iCs/>
                <w:sz w:val="24"/>
                <w:szCs w:val="24"/>
              </w:rPr>
              <w:t>9</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w:t>
            </w:r>
          </w:p>
        </w:tc>
        <w:tc>
          <w:tcPr>
            <w:tcW w:w="2613" w:type="dxa"/>
          </w:tcPr>
          <w:p w:rsidR="002B0AB0" w:rsidRPr="003767CB" w:rsidRDefault="002B0AB0" w:rsidP="00EE20D8">
            <w:pPr>
              <w:rPr>
                <w:sz w:val="24"/>
                <w:szCs w:val="24"/>
              </w:rPr>
            </w:pPr>
          </w:p>
        </w:tc>
      </w:tr>
      <w:tr w:rsidR="002B0AB0" w:rsidRPr="003767CB" w:rsidTr="00EE20D8">
        <w:trPr>
          <w:trHeight w:val="332"/>
        </w:trPr>
        <w:tc>
          <w:tcPr>
            <w:tcW w:w="3120" w:type="dxa"/>
            <w:vMerge w:val="restart"/>
          </w:tcPr>
          <w:p w:rsidR="002B0AB0" w:rsidRPr="009938D9" w:rsidRDefault="002B0AB0" w:rsidP="00EE20D8">
            <w:pPr>
              <w:pStyle w:val="TableParagraph"/>
              <w:ind w:right="130"/>
              <w:rPr>
                <w:sz w:val="24"/>
                <w:szCs w:val="24"/>
              </w:rPr>
            </w:pPr>
            <w:r w:rsidRPr="009938D9">
              <w:rPr>
                <w:sz w:val="24"/>
                <w:szCs w:val="24"/>
              </w:rPr>
              <w:t xml:space="preserve">Тема </w:t>
            </w:r>
            <w:r>
              <w:rPr>
                <w:sz w:val="24"/>
                <w:szCs w:val="24"/>
              </w:rPr>
              <w:t>5</w:t>
            </w:r>
            <w:r w:rsidRPr="009938D9">
              <w:rPr>
                <w:sz w:val="24"/>
                <w:szCs w:val="24"/>
              </w:rPr>
              <w:t>.1 Введение</w:t>
            </w:r>
            <w:r w:rsidRPr="009938D9">
              <w:rPr>
                <w:spacing w:val="-8"/>
                <w:sz w:val="24"/>
                <w:szCs w:val="24"/>
              </w:rPr>
              <w:t xml:space="preserve"> </w:t>
            </w:r>
            <w:r w:rsidRPr="009938D9">
              <w:rPr>
                <w:sz w:val="24"/>
                <w:szCs w:val="24"/>
              </w:rPr>
              <w:t>в</w:t>
            </w:r>
            <w:r w:rsidRPr="009938D9">
              <w:rPr>
                <w:spacing w:val="-47"/>
                <w:sz w:val="24"/>
                <w:szCs w:val="24"/>
              </w:rPr>
              <w:t xml:space="preserve"> </w:t>
            </w:r>
            <w:r w:rsidRPr="009938D9">
              <w:rPr>
                <w:sz w:val="24"/>
                <w:szCs w:val="24"/>
              </w:rPr>
              <w:t>предмет.</w:t>
            </w:r>
          </w:p>
          <w:p w:rsidR="002B0AB0" w:rsidRPr="009938D9" w:rsidRDefault="002B0AB0" w:rsidP="00EE20D8">
            <w:pPr>
              <w:pStyle w:val="TableParagraph"/>
              <w:ind w:right="388"/>
              <w:rPr>
                <w:sz w:val="28"/>
              </w:rPr>
            </w:pPr>
            <w:r w:rsidRPr="009938D9">
              <w:rPr>
                <w:spacing w:val="-1"/>
                <w:sz w:val="24"/>
                <w:szCs w:val="24"/>
              </w:rPr>
              <w:t xml:space="preserve">Основные </w:t>
            </w:r>
            <w:r w:rsidRPr="009938D9">
              <w:rPr>
                <w:sz w:val="24"/>
                <w:szCs w:val="24"/>
              </w:rPr>
              <w:t>понятия</w:t>
            </w:r>
            <w:r w:rsidRPr="009938D9">
              <w:rPr>
                <w:spacing w:val="-47"/>
                <w:sz w:val="24"/>
                <w:szCs w:val="24"/>
              </w:rPr>
              <w:t xml:space="preserve"> </w:t>
            </w:r>
            <w:r w:rsidRPr="009938D9">
              <w:rPr>
                <w:sz w:val="24"/>
                <w:szCs w:val="24"/>
              </w:rPr>
              <w:t>физиологии. Физиология возбудимых тканей.</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Pr>
                <w:iCs/>
                <w:sz w:val="24"/>
                <w:szCs w:val="24"/>
              </w:rPr>
              <w:t>8</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331"/>
        </w:trPr>
        <w:tc>
          <w:tcPr>
            <w:tcW w:w="3120" w:type="dxa"/>
            <w:vMerge/>
          </w:tcPr>
          <w:p w:rsidR="002B0AB0" w:rsidRPr="009938D9" w:rsidRDefault="002B0AB0" w:rsidP="00EE20D8">
            <w:pPr>
              <w:pStyle w:val="TableParagraph"/>
              <w:ind w:right="130"/>
              <w:rPr>
                <w:sz w:val="24"/>
                <w:szCs w:val="24"/>
              </w:rPr>
            </w:pPr>
          </w:p>
        </w:tc>
        <w:tc>
          <w:tcPr>
            <w:tcW w:w="7792" w:type="dxa"/>
          </w:tcPr>
          <w:p w:rsidR="002B0AB0" w:rsidRDefault="002B0AB0" w:rsidP="00EE20D8">
            <w:pPr>
              <w:shd w:val="clear" w:color="auto" w:fill="FFFFFF"/>
              <w:rPr>
                <w:spacing w:val="1"/>
                <w:sz w:val="24"/>
                <w:szCs w:val="24"/>
              </w:rPr>
            </w:pPr>
            <w:r w:rsidRPr="009938D9">
              <w:rPr>
                <w:sz w:val="24"/>
                <w:szCs w:val="24"/>
              </w:rPr>
              <w:t>1.</w:t>
            </w:r>
            <w:r>
              <w:rPr>
                <w:sz w:val="24"/>
                <w:szCs w:val="24"/>
              </w:rPr>
              <w:t xml:space="preserve"> </w:t>
            </w:r>
            <w:r w:rsidRPr="009938D9">
              <w:rPr>
                <w:sz w:val="24"/>
                <w:szCs w:val="24"/>
              </w:rPr>
              <w:t>Введение</w:t>
            </w:r>
            <w:r>
              <w:rPr>
                <w:sz w:val="24"/>
                <w:szCs w:val="24"/>
              </w:rPr>
              <w:t xml:space="preserve"> в физиологию</w:t>
            </w:r>
            <w:r w:rsidRPr="009938D9">
              <w:rPr>
                <w:sz w:val="24"/>
                <w:szCs w:val="24"/>
              </w:rPr>
              <w:t>.</w:t>
            </w:r>
            <w:r w:rsidRPr="009938D9">
              <w:rPr>
                <w:spacing w:val="1"/>
                <w:sz w:val="24"/>
                <w:szCs w:val="24"/>
              </w:rPr>
              <w:t xml:space="preserve"> </w:t>
            </w:r>
          </w:p>
          <w:p w:rsidR="002B0AB0" w:rsidRDefault="002B0AB0" w:rsidP="00EE20D8">
            <w:pPr>
              <w:shd w:val="clear" w:color="auto" w:fill="FFFFFF"/>
              <w:rPr>
                <w:spacing w:val="1"/>
                <w:sz w:val="24"/>
                <w:szCs w:val="24"/>
              </w:rPr>
            </w:pPr>
            <w:r>
              <w:rPr>
                <w:spacing w:val="1"/>
                <w:sz w:val="24"/>
                <w:szCs w:val="24"/>
              </w:rPr>
              <w:t>2.</w:t>
            </w:r>
            <w:r w:rsidRPr="009938D9">
              <w:rPr>
                <w:sz w:val="24"/>
                <w:szCs w:val="24"/>
              </w:rPr>
              <w:t>Понятие</w:t>
            </w:r>
            <w:r w:rsidRPr="009938D9">
              <w:rPr>
                <w:spacing w:val="1"/>
                <w:sz w:val="24"/>
                <w:szCs w:val="24"/>
              </w:rPr>
              <w:t xml:space="preserve"> </w:t>
            </w:r>
            <w:r w:rsidRPr="009938D9">
              <w:rPr>
                <w:sz w:val="24"/>
                <w:szCs w:val="24"/>
              </w:rPr>
              <w:t>об</w:t>
            </w:r>
            <w:r w:rsidRPr="009938D9">
              <w:rPr>
                <w:spacing w:val="1"/>
                <w:sz w:val="24"/>
                <w:szCs w:val="24"/>
              </w:rPr>
              <w:t xml:space="preserve"> </w:t>
            </w:r>
            <w:r w:rsidRPr="009938D9">
              <w:rPr>
                <w:sz w:val="24"/>
                <w:szCs w:val="24"/>
              </w:rPr>
              <w:t>организме,</w:t>
            </w:r>
            <w:r w:rsidRPr="009938D9">
              <w:rPr>
                <w:spacing w:val="1"/>
                <w:sz w:val="24"/>
                <w:szCs w:val="24"/>
              </w:rPr>
              <w:t xml:space="preserve"> </w:t>
            </w:r>
            <w:r w:rsidRPr="009938D9">
              <w:rPr>
                <w:sz w:val="24"/>
                <w:szCs w:val="24"/>
              </w:rPr>
              <w:t>составных</w:t>
            </w:r>
            <w:r w:rsidRPr="009938D9">
              <w:rPr>
                <w:spacing w:val="1"/>
                <w:sz w:val="24"/>
                <w:szCs w:val="24"/>
              </w:rPr>
              <w:t xml:space="preserve"> </w:t>
            </w:r>
            <w:r w:rsidRPr="009938D9">
              <w:rPr>
                <w:sz w:val="24"/>
                <w:szCs w:val="24"/>
              </w:rPr>
              <w:t>его</w:t>
            </w:r>
            <w:r w:rsidRPr="009938D9">
              <w:rPr>
                <w:spacing w:val="1"/>
                <w:sz w:val="24"/>
                <w:szCs w:val="24"/>
              </w:rPr>
              <w:t xml:space="preserve"> </w:t>
            </w:r>
            <w:r w:rsidRPr="009938D9">
              <w:rPr>
                <w:sz w:val="24"/>
                <w:szCs w:val="24"/>
              </w:rPr>
              <w:t>элементах.</w:t>
            </w:r>
            <w:r w:rsidRPr="009938D9">
              <w:rPr>
                <w:spacing w:val="1"/>
                <w:sz w:val="24"/>
                <w:szCs w:val="24"/>
              </w:rPr>
              <w:t xml:space="preserve"> </w:t>
            </w:r>
          </w:p>
          <w:p w:rsidR="002B0AB0" w:rsidRDefault="002B0AB0" w:rsidP="00EE20D8">
            <w:pPr>
              <w:shd w:val="clear" w:color="auto" w:fill="FFFFFF"/>
              <w:rPr>
                <w:sz w:val="24"/>
                <w:szCs w:val="24"/>
              </w:rPr>
            </w:pPr>
            <w:r>
              <w:rPr>
                <w:spacing w:val="1"/>
                <w:sz w:val="24"/>
                <w:szCs w:val="24"/>
              </w:rPr>
              <w:t>3.</w:t>
            </w:r>
            <w:r w:rsidRPr="009938D9">
              <w:rPr>
                <w:sz w:val="24"/>
                <w:szCs w:val="24"/>
              </w:rPr>
              <w:t>Клетка,</w:t>
            </w:r>
            <w:r w:rsidRPr="009938D9">
              <w:rPr>
                <w:spacing w:val="-47"/>
                <w:sz w:val="24"/>
                <w:szCs w:val="24"/>
              </w:rPr>
              <w:t xml:space="preserve"> </w:t>
            </w:r>
            <w:r w:rsidRPr="009938D9">
              <w:rPr>
                <w:sz w:val="24"/>
                <w:szCs w:val="24"/>
              </w:rPr>
              <w:t xml:space="preserve">ее функции. </w:t>
            </w:r>
          </w:p>
          <w:p w:rsidR="002B0AB0" w:rsidRDefault="002B0AB0" w:rsidP="00EE20D8">
            <w:pPr>
              <w:shd w:val="clear" w:color="auto" w:fill="FFFFFF"/>
              <w:rPr>
                <w:sz w:val="24"/>
                <w:szCs w:val="24"/>
              </w:rPr>
            </w:pPr>
            <w:r>
              <w:rPr>
                <w:sz w:val="24"/>
                <w:szCs w:val="24"/>
              </w:rPr>
              <w:t xml:space="preserve">4. </w:t>
            </w:r>
            <w:r w:rsidRPr="009938D9">
              <w:rPr>
                <w:sz w:val="24"/>
                <w:szCs w:val="24"/>
              </w:rPr>
              <w:t>Раздражимость.</w:t>
            </w:r>
          </w:p>
          <w:p w:rsidR="002B0AB0" w:rsidRPr="009938D9" w:rsidRDefault="002B0AB0" w:rsidP="00EE20D8">
            <w:pPr>
              <w:shd w:val="clear" w:color="auto" w:fill="FFFFFF"/>
              <w:rPr>
                <w:b/>
                <w:bCs/>
                <w:sz w:val="24"/>
                <w:szCs w:val="24"/>
              </w:rPr>
            </w:pPr>
            <w:r>
              <w:rPr>
                <w:sz w:val="24"/>
                <w:szCs w:val="24"/>
              </w:rPr>
              <w:t>5.</w:t>
            </w:r>
            <w:r w:rsidRPr="009938D9">
              <w:rPr>
                <w:sz w:val="24"/>
                <w:szCs w:val="24"/>
              </w:rPr>
              <w:t xml:space="preserve"> Физиология возбудимых тканей.</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331"/>
        </w:trPr>
        <w:tc>
          <w:tcPr>
            <w:tcW w:w="3120" w:type="dxa"/>
            <w:vMerge/>
          </w:tcPr>
          <w:p w:rsidR="002B0AB0" w:rsidRPr="009938D9" w:rsidRDefault="002B0AB0" w:rsidP="00EE20D8">
            <w:pPr>
              <w:pStyle w:val="TableParagraph"/>
              <w:ind w:right="130"/>
              <w:rPr>
                <w:sz w:val="24"/>
                <w:szCs w:val="24"/>
              </w:rPr>
            </w:pPr>
          </w:p>
        </w:tc>
        <w:tc>
          <w:tcPr>
            <w:tcW w:w="7792" w:type="dxa"/>
          </w:tcPr>
          <w:p w:rsidR="002B0AB0" w:rsidRDefault="002B0AB0" w:rsidP="00EE20D8">
            <w:pPr>
              <w:shd w:val="clear" w:color="auto" w:fill="FFFFFF"/>
              <w:rPr>
                <w:b/>
                <w:bCs/>
                <w:sz w:val="24"/>
                <w:szCs w:val="24"/>
              </w:rPr>
            </w:pPr>
            <w:r>
              <w:rPr>
                <w:b/>
                <w:bCs/>
                <w:sz w:val="24"/>
                <w:szCs w:val="24"/>
              </w:rPr>
              <w:t xml:space="preserve">Лекция № 1 </w:t>
            </w:r>
            <w:r w:rsidRPr="009938D9">
              <w:rPr>
                <w:sz w:val="24"/>
                <w:szCs w:val="24"/>
              </w:rPr>
              <w:t>Понятие</w:t>
            </w:r>
            <w:r w:rsidRPr="009938D9">
              <w:rPr>
                <w:spacing w:val="1"/>
                <w:sz w:val="24"/>
                <w:szCs w:val="24"/>
              </w:rPr>
              <w:t xml:space="preserve"> </w:t>
            </w:r>
            <w:r w:rsidRPr="009938D9">
              <w:rPr>
                <w:sz w:val="24"/>
                <w:szCs w:val="24"/>
              </w:rPr>
              <w:t>об</w:t>
            </w:r>
            <w:r w:rsidRPr="009938D9">
              <w:rPr>
                <w:spacing w:val="1"/>
                <w:sz w:val="24"/>
                <w:szCs w:val="24"/>
              </w:rPr>
              <w:t xml:space="preserve"> </w:t>
            </w:r>
            <w:r w:rsidRPr="009938D9">
              <w:rPr>
                <w:sz w:val="24"/>
                <w:szCs w:val="24"/>
              </w:rPr>
              <w:t>организме,</w:t>
            </w:r>
            <w:r w:rsidRPr="009938D9">
              <w:rPr>
                <w:spacing w:val="1"/>
                <w:sz w:val="24"/>
                <w:szCs w:val="24"/>
              </w:rPr>
              <w:t xml:space="preserve"> </w:t>
            </w:r>
            <w:r w:rsidRPr="009938D9">
              <w:rPr>
                <w:sz w:val="24"/>
                <w:szCs w:val="24"/>
              </w:rPr>
              <w:t>составных</w:t>
            </w:r>
            <w:r w:rsidRPr="009938D9">
              <w:rPr>
                <w:spacing w:val="1"/>
                <w:sz w:val="24"/>
                <w:szCs w:val="24"/>
              </w:rPr>
              <w:t xml:space="preserve"> </w:t>
            </w:r>
            <w:r w:rsidRPr="009938D9">
              <w:rPr>
                <w:sz w:val="24"/>
                <w:szCs w:val="24"/>
              </w:rPr>
              <w:t>его</w:t>
            </w:r>
            <w:r w:rsidRPr="009938D9">
              <w:rPr>
                <w:spacing w:val="1"/>
                <w:sz w:val="24"/>
                <w:szCs w:val="24"/>
              </w:rPr>
              <w:t xml:space="preserve"> </w:t>
            </w:r>
            <w:r w:rsidRPr="009938D9">
              <w:rPr>
                <w:sz w:val="24"/>
                <w:szCs w:val="24"/>
              </w:rPr>
              <w:t>элементах.</w:t>
            </w:r>
            <w:r w:rsidRPr="009938D9">
              <w:rPr>
                <w:spacing w:val="1"/>
                <w:sz w:val="24"/>
                <w:szCs w:val="24"/>
              </w:rPr>
              <w:t xml:space="preserve"> </w:t>
            </w:r>
            <w:r w:rsidRPr="009938D9">
              <w:rPr>
                <w:sz w:val="24"/>
                <w:szCs w:val="24"/>
              </w:rPr>
              <w:t>Клетка,</w:t>
            </w:r>
            <w:r w:rsidRPr="009938D9">
              <w:rPr>
                <w:spacing w:val="-47"/>
                <w:sz w:val="24"/>
                <w:szCs w:val="24"/>
              </w:rPr>
              <w:t xml:space="preserve"> </w:t>
            </w:r>
            <w:r w:rsidRPr="009938D9">
              <w:rPr>
                <w:sz w:val="24"/>
                <w:szCs w:val="24"/>
              </w:rPr>
              <w:t>ее функции. Раздражимость. Физиология возбудимых тканей.</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rPr>
          <w:trHeight w:val="168"/>
        </w:trPr>
        <w:tc>
          <w:tcPr>
            <w:tcW w:w="3120" w:type="dxa"/>
            <w:vMerge/>
          </w:tcPr>
          <w:p w:rsidR="002B0AB0" w:rsidRPr="009938D9" w:rsidRDefault="002B0AB0" w:rsidP="00EE20D8">
            <w:pPr>
              <w:pStyle w:val="TableParagraph"/>
              <w:ind w:right="130"/>
              <w:rPr>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168"/>
        </w:trPr>
        <w:tc>
          <w:tcPr>
            <w:tcW w:w="3120" w:type="dxa"/>
            <w:vMerge/>
          </w:tcPr>
          <w:p w:rsidR="002B0AB0" w:rsidRPr="009938D9" w:rsidRDefault="002B0AB0" w:rsidP="00EE20D8">
            <w:pPr>
              <w:pStyle w:val="TableParagraph"/>
              <w:ind w:right="130"/>
              <w:rPr>
                <w:sz w:val="24"/>
                <w:szCs w:val="24"/>
              </w:rPr>
            </w:pPr>
          </w:p>
        </w:tc>
        <w:tc>
          <w:tcPr>
            <w:tcW w:w="7792" w:type="dxa"/>
          </w:tcPr>
          <w:p w:rsidR="002B0AB0" w:rsidRDefault="002B0AB0" w:rsidP="00EE20D8">
            <w:pPr>
              <w:shd w:val="clear" w:color="auto" w:fill="FFFFFF"/>
              <w:rPr>
                <w:b/>
                <w:sz w:val="24"/>
                <w:szCs w:val="24"/>
              </w:rPr>
            </w:pPr>
            <w:r w:rsidRPr="00990F61">
              <w:rPr>
                <w:b/>
                <w:sz w:val="24"/>
                <w:szCs w:val="24"/>
              </w:rPr>
              <w:t>Практическ</w:t>
            </w:r>
            <w:r>
              <w:rPr>
                <w:b/>
                <w:sz w:val="24"/>
                <w:szCs w:val="24"/>
              </w:rPr>
              <w:t>ие</w:t>
            </w:r>
            <w:r w:rsidRPr="00990F61">
              <w:rPr>
                <w:b/>
                <w:sz w:val="24"/>
                <w:szCs w:val="24"/>
              </w:rPr>
              <w:t xml:space="preserve"> заняти</w:t>
            </w:r>
            <w:r>
              <w:rPr>
                <w:b/>
                <w:sz w:val="24"/>
                <w:szCs w:val="24"/>
              </w:rPr>
              <w:t>я</w:t>
            </w:r>
            <w:r w:rsidRPr="00990F61">
              <w:rPr>
                <w:b/>
                <w:sz w:val="24"/>
                <w:szCs w:val="24"/>
              </w:rPr>
              <w:t xml:space="preserve"> №</w:t>
            </w:r>
            <w:r>
              <w:rPr>
                <w:b/>
                <w:sz w:val="24"/>
                <w:szCs w:val="24"/>
              </w:rPr>
              <w:t xml:space="preserve"> 1</w:t>
            </w:r>
            <w:r w:rsidRPr="00990F61">
              <w:rPr>
                <w:b/>
                <w:sz w:val="24"/>
                <w:szCs w:val="24"/>
              </w:rPr>
              <w:t>-</w:t>
            </w:r>
            <w:r>
              <w:rPr>
                <w:b/>
                <w:sz w:val="24"/>
                <w:szCs w:val="24"/>
              </w:rPr>
              <w:t>2</w:t>
            </w:r>
            <w:r w:rsidRPr="00990F61">
              <w:rPr>
                <w:b/>
                <w:sz w:val="24"/>
                <w:szCs w:val="24"/>
              </w:rPr>
              <w:t xml:space="preserve">. </w:t>
            </w:r>
          </w:p>
          <w:p w:rsidR="002B0AB0" w:rsidRPr="00990F61" w:rsidRDefault="002B0AB0" w:rsidP="00EE20D8">
            <w:pPr>
              <w:shd w:val="clear" w:color="auto" w:fill="FFFFFF"/>
              <w:rPr>
                <w:b/>
                <w:bCs/>
                <w:sz w:val="24"/>
                <w:szCs w:val="24"/>
              </w:rPr>
            </w:pPr>
            <w:r w:rsidRPr="00990F61">
              <w:rPr>
                <w:sz w:val="24"/>
                <w:szCs w:val="24"/>
              </w:rPr>
              <w:t>Раздражимость. Возбудимость. Законы раздражения. Кривая сила-длительность. Потенциал покоя и потенциал действия. Физические и физиологические свойства скелетных мышц. Одиночное мышечное сокращение, суммация, тетанус. Режимы мышечного сокращения</w:t>
            </w:r>
          </w:p>
        </w:tc>
        <w:tc>
          <w:tcPr>
            <w:tcW w:w="933" w:type="dxa"/>
          </w:tcPr>
          <w:p w:rsidR="002B0AB0" w:rsidRPr="004C19CA" w:rsidRDefault="002B0AB0" w:rsidP="00EE20D8">
            <w:pPr>
              <w:shd w:val="clear" w:color="auto" w:fill="FFFFFF"/>
              <w:jc w:val="center"/>
              <w:rPr>
                <w:iCs/>
                <w:sz w:val="24"/>
                <w:szCs w:val="24"/>
              </w:rPr>
            </w:pPr>
            <w:r>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Раздел 6 Физиология сердечно сосудистой системы</w:t>
            </w:r>
          </w:p>
        </w:tc>
        <w:tc>
          <w:tcPr>
            <w:tcW w:w="933" w:type="dxa"/>
          </w:tcPr>
          <w:p w:rsidR="002B0AB0" w:rsidRDefault="002B0AB0" w:rsidP="00EE20D8">
            <w:pPr>
              <w:shd w:val="clear" w:color="auto" w:fill="FFFFFF"/>
              <w:jc w:val="center"/>
              <w:rPr>
                <w:b/>
                <w:iCs/>
                <w:sz w:val="24"/>
                <w:szCs w:val="24"/>
              </w:rPr>
            </w:pPr>
            <w:r>
              <w:rPr>
                <w:b/>
                <w:iCs/>
                <w:sz w:val="24"/>
                <w:szCs w:val="24"/>
              </w:rPr>
              <w:t>12</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w:t>
            </w:r>
          </w:p>
        </w:tc>
        <w:tc>
          <w:tcPr>
            <w:tcW w:w="2613" w:type="dxa"/>
          </w:tcPr>
          <w:p w:rsidR="002B0AB0" w:rsidRPr="003767CB" w:rsidRDefault="002B0AB0" w:rsidP="00EE20D8">
            <w:pPr>
              <w:rPr>
                <w:sz w:val="24"/>
                <w:szCs w:val="24"/>
              </w:rPr>
            </w:pPr>
          </w:p>
        </w:tc>
      </w:tr>
      <w:tr w:rsidR="002B0AB0" w:rsidRPr="003767CB" w:rsidTr="00EE20D8">
        <w:trPr>
          <w:trHeight w:val="92"/>
        </w:trPr>
        <w:tc>
          <w:tcPr>
            <w:tcW w:w="3120" w:type="dxa"/>
            <w:vMerge w:val="restart"/>
          </w:tcPr>
          <w:p w:rsidR="002B0AB0" w:rsidRDefault="002B0AB0" w:rsidP="00EE20D8">
            <w:pPr>
              <w:shd w:val="clear" w:color="auto" w:fill="FFFFFF"/>
              <w:rPr>
                <w:b/>
                <w:bCs/>
                <w:sz w:val="24"/>
                <w:szCs w:val="24"/>
              </w:rPr>
            </w:pPr>
            <w:r>
              <w:rPr>
                <w:b/>
                <w:bCs/>
                <w:sz w:val="24"/>
                <w:szCs w:val="24"/>
              </w:rPr>
              <w:t>Тема 6.1</w:t>
            </w:r>
          </w:p>
          <w:p w:rsidR="002B0AB0" w:rsidRPr="00990F61" w:rsidRDefault="002B0AB0" w:rsidP="00EE20D8">
            <w:pPr>
              <w:shd w:val="clear" w:color="auto" w:fill="FFFFFF"/>
              <w:rPr>
                <w:b/>
                <w:bCs/>
                <w:sz w:val="24"/>
                <w:szCs w:val="24"/>
              </w:rPr>
            </w:pPr>
            <w:r w:rsidRPr="00990F61">
              <w:rPr>
                <w:sz w:val="24"/>
                <w:szCs w:val="24"/>
              </w:rPr>
              <w:t>Физиология сердца.</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8</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92"/>
        </w:trPr>
        <w:tc>
          <w:tcPr>
            <w:tcW w:w="3120" w:type="dxa"/>
            <w:vMerge/>
          </w:tcPr>
          <w:p w:rsidR="002B0AB0" w:rsidRDefault="002B0AB0" w:rsidP="00EE20D8">
            <w:pPr>
              <w:shd w:val="clear" w:color="auto" w:fill="FFFFFF"/>
              <w:rPr>
                <w:b/>
                <w:bCs/>
                <w:sz w:val="24"/>
                <w:szCs w:val="24"/>
              </w:rPr>
            </w:pPr>
          </w:p>
        </w:tc>
        <w:tc>
          <w:tcPr>
            <w:tcW w:w="7792" w:type="dxa"/>
          </w:tcPr>
          <w:p w:rsidR="002B0AB0" w:rsidRPr="00905F68" w:rsidRDefault="002B0AB0" w:rsidP="00EE20D8">
            <w:pPr>
              <w:shd w:val="clear" w:color="auto" w:fill="FFFFFF"/>
              <w:rPr>
                <w:sz w:val="24"/>
                <w:szCs w:val="24"/>
              </w:rPr>
            </w:pPr>
            <w:r w:rsidRPr="00905F68">
              <w:rPr>
                <w:sz w:val="24"/>
                <w:szCs w:val="24"/>
              </w:rPr>
              <w:t xml:space="preserve">1. Сердечный цикл, его фазовая структура. </w:t>
            </w:r>
          </w:p>
          <w:p w:rsidR="002B0AB0" w:rsidRPr="00905F68" w:rsidRDefault="002B0AB0" w:rsidP="00EE20D8">
            <w:pPr>
              <w:shd w:val="clear" w:color="auto" w:fill="FFFFFF"/>
              <w:rPr>
                <w:sz w:val="24"/>
                <w:szCs w:val="24"/>
              </w:rPr>
            </w:pPr>
            <w:r w:rsidRPr="00905F68">
              <w:rPr>
                <w:sz w:val="24"/>
                <w:szCs w:val="24"/>
              </w:rPr>
              <w:t xml:space="preserve">2. Свойства сердца, их особенности. </w:t>
            </w:r>
          </w:p>
          <w:p w:rsidR="002B0AB0" w:rsidRPr="00905F68" w:rsidRDefault="002B0AB0" w:rsidP="00EE20D8">
            <w:pPr>
              <w:shd w:val="clear" w:color="auto" w:fill="FFFFFF"/>
              <w:rPr>
                <w:sz w:val="24"/>
                <w:szCs w:val="24"/>
              </w:rPr>
            </w:pPr>
            <w:r w:rsidRPr="00905F68">
              <w:rPr>
                <w:sz w:val="24"/>
                <w:szCs w:val="24"/>
              </w:rPr>
              <w:t xml:space="preserve">3. Теории автоматии. </w:t>
            </w:r>
          </w:p>
          <w:p w:rsidR="002B0AB0" w:rsidRPr="00905F68" w:rsidRDefault="002B0AB0" w:rsidP="00EE20D8">
            <w:pPr>
              <w:shd w:val="clear" w:color="auto" w:fill="FFFFFF"/>
              <w:rPr>
                <w:sz w:val="24"/>
                <w:szCs w:val="24"/>
              </w:rPr>
            </w:pPr>
            <w:r w:rsidRPr="00905F68">
              <w:rPr>
                <w:sz w:val="24"/>
                <w:szCs w:val="24"/>
              </w:rPr>
              <w:t xml:space="preserve">4. Инструментальные методы исследования сердца (ЭКГ, ЭхоКГ, аускультация). </w:t>
            </w:r>
          </w:p>
          <w:p w:rsidR="002B0AB0" w:rsidRPr="00905F68" w:rsidRDefault="002B0AB0" w:rsidP="00EE20D8">
            <w:pPr>
              <w:shd w:val="clear" w:color="auto" w:fill="FFFFFF"/>
              <w:rPr>
                <w:b/>
                <w:bCs/>
                <w:sz w:val="24"/>
                <w:szCs w:val="24"/>
              </w:rPr>
            </w:pPr>
            <w:r w:rsidRPr="00905F68">
              <w:rPr>
                <w:sz w:val="24"/>
                <w:szCs w:val="24"/>
              </w:rPr>
              <w:lastRenderedPageBreak/>
              <w:t>6. Механизмы регуляции деятельности сердца.</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92"/>
        </w:trPr>
        <w:tc>
          <w:tcPr>
            <w:tcW w:w="3120" w:type="dxa"/>
            <w:vMerge/>
          </w:tcPr>
          <w:p w:rsidR="002B0AB0" w:rsidRDefault="002B0AB0" w:rsidP="00EE20D8">
            <w:pPr>
              <w:shd w:val="clear" w:color="auto" w:fill="FFFFFF"/>
              <w:rPr>
                <w:b/>
                <w:bCs/>
                <w:sz w:val="24"/>
                <w:szCs w:val="24"/>
              </w:rPr>
            </w:pPr>
          </w:p>
        </w:tc>
        <w:tc>
          <w:tcPr>
            <w:tcW w:w="7792" w:type="dxa"/>
          </w:tcPr>
          <w:p w:rsidR="002B0AB0" w:rsidRPr="00905F68" w:rsidRDefault="002B0AB0" w:rsidP="00EE20D8">
            <w:pPr>
              <w:shd w:val="clear" w:color="auto" w:fill="FFFFFF"/>
              <w:rPr>
                <w:bCs/>
                <w:sz w:val="24"/>
                <w:szCs w:val="24"/>
              </w:rPr>
            </w:pPr>
            <w:r>
              <w:rPr>
                <w:b/>
                <w:bCs/>
                <w:sz w:val="24"/>
                <w:szCs w:val="24"/>
              </w:rPr>
              <w:t xml:space="preserve">Лекция № 2 </w:t>
            </w:r>
            <w:r w:rsidRPr="00905F68">
              <w:rPr>
                <w:bCs/>
                <w:sz w:val="24"/>
                <w:szCs w:val="24"/>
              </w:rPr>
              <w:t>Сердечный цикл.</w:t>
            </w:r>
            <w:r>
              <w:rPr>
                <w:b/>
                <w:bCs/>
                <w:sz w:val="24"/>
                <w:szCs w:val="24"/>
              </w:rPr>
              <w:t xml:space="preserve"> </w:t>
            </w:r>
            <w:r>
              <w:rPr>
                <w:bCs/>
                <w:sz w:val="24"/>
                <w:szCs w:val="24"/>
              </w:rPr>
              <w:t>Свойства сердца. Методы исследования сердца.</w:t>
            </w:r>
            <w:r w:rsidRPr="00037FCC">
              <w:rPr>
                <w:sz w:val="24"/>
                <w:szCs w:val="24"/>
              </w:rPr>
              <w:t xml:space="preserve"> Морфофункциональная классификация сосудов. </w:t>
            </w:r>
            <w:r w:rsidRPr="00037FCC">
              <w:rPr>
                <w:snapToGrid w:val="0"/>
                <w:sz w:val="24"/>
                <w:szCs w:val="24"/>
              </w:rPr>
              <w:t>Основные законы гидродинамики. Факторы, обеспечивающие движение крови по сосудам. Сосудодвигательный центр. Артериальное давление.</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rPr>
          <w:trHeight w:val="92"/>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92"/>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sz w:val="24"/>
                <w:szCs w:val="24"/>
              </w:rPr>
            </w:pPr>
            <w:r w:rsidRPr="00905F68">
              <w:rPr>
                <w:b/>
                <w:sz w:val="24"/>
                <w:szCs w:val="24"/>
              </w:rPr>
              <w:t>Практическ</w:t>
            </w:r>
            <w:r>
              <w:rPr>
                <w:b/>
                <w:sz w:val="24"/>
                <w:szCs w:val="24"/>
              </w:rPr>
              <w:t>и</w:t>
            </w:r>
            <w:r w:rsidRPr="00905F68">
              <w:rPr>
                <w:b/>
                <w:sz w:val="24"/>
                <w:szCs w:val="24"/>
              </w:rPr>
              <w:t>е заняти</w:t>
            </w:r>
            <w:r>
              <w:rPr>
                <w:b/>
                <w:sz w:val="24"/>
                <w:szCs w:val="24"/>
              </w:rPr>
              <w:t>я</w:t>
            </w:r>
            <w:r w:rsidRPr="00905F68">
              <w:rPr>
                <w:b/>
                <w:sz w:val="24"/>
                <w:szCs w:val="24"/>
              </w:rPr>
              <w:t xml:space="preserve"> №</w:t>
            </w:r>
            <w:r>
              <w:rPr>
                <w:b/>
                <w:sz w:val="24"/>
                <w:szCs w:val="24"/>
              </w:rPr>
              <w:t xml:space="preserve"> 3-4</w:t>
            </w:r>
            <w:r w:rsidRPr="00905F68">
              <w:rPr>
                <w:b/>
                <w:sz w:val="24"/>
                <w:szCs w:val="24"/>
              </w:rPr>
              <w:t>.</w:t>
            </w:r>
          </w:p>
          <w:p w:rsidR="002B0AB0" w:rsidRPr="00905F68" w:rsidRDefault="002B0AB0" w:rsidP="00EE20D8">
            <w:pPr>
              <w:shd w:val="clear" w:color="auto" w:fill="FFFFFF"/>
              <w:rPr>
                <w:b/>
                <w:bCs/>
                <w:sz w:val="24"/>
                <w:szCs w:val="24"/>
              </w:rPr>
            </w:pPr>
            <w:r w:rsidRPr="00905F68">
              <w:rPr>
                <w:b/>
                <w:sz w:val="24"/>
                <w:szCs w:val="24"/>
              </w:rPr>
              <w:t xml:space="preserve"> </w:t>
            </w:r>
            <w:r w:rsidRPr="00905F68">
              <w:rPr>
                <w:sz w:val="24"/>
                <w:szCs w:val="24"/>
              </w:rPr>
              <w:t>Насосная функция сердца. Фазовая структура сердечного цикла. Особенности автоматии, возбудимости, проводимости, сократимости. Типы кардиомиоцитов. Проводящая система сердца, ее значение. Значение абсолютного рефрактерного периода для насосной функции сердца. ЭКГ, ее элементы. Внутри- и внесердечные механизмы регуляции деятельности сердца.</w:t>
            </w:r>
          </w:p>
        </w:tc>
        <w:tc>
          <w:tcPr>
            <w:tcW w:w="933" w:type="dxa"/>
          </w:tcPr>
          <w:p w:rsidR="002B0AB0" w:rsidRPr="004C19CA" w:rsidRDefault="002B0AB0" w:rsidP="00EE20D8">
            <w:pPr>
              <w:shd w:val="clear" w:color="auto" w:fill="FFFFFF"/>
              <w:jc w:val="center"/>
              <w:rPr>
                <w:iCs/>
                <w:sz w:val="24"/>
                <w:szCs w:val="24"/>
              </w:rPr>
            </w:pPr>
            <w:r>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val="restart"/>
          </w:tcPr>
          <w:p w:rsidR="002B0AB0" w:rsidRDefault="002B0AB0" w:rsidP="00EE20D8">
            <w:pPr>
              <w:shd w:val="clear" w:color="auto" w:fill="FFFFFF"/>
              <w:rPr>
                <w:b/>
                <w:bCs/>
                <w:sz w:val="24"/>
                <w:szCs w:val="24"/>
              </w:rPr>
            </w:pPr>
            <w:r>
              <w:rPr>
                <w:b/>
                <w:bCs/>
                <w:sz w:val="24"/>
                <w:szCs w:val="24"/>
              </w:rPr>
              <w:t>Тема 6.2</w:t>
            </w:r>
          </w:p>
          <w:p w:rsidR="002B0AB0" w:rsidRPr="00990F61" w:rsidRDefault="002B0AB0" w:rsidP="00EE20D8">
            <w:pPr>
              <w:shd w:val="clear" w:color="auto" w:fill="FFFFFF"/>
              <w:rPr>
                <w:b/>
                <w:bCs/>
                <w:sz w:val="24"/>
                <w:szCs w:val="24"/>
              </w:rPr>
            </w:pPr>
            <w:r w:rsidRPr="00990F61">
              <w:rPr>
                <w:sz w:val="24"/>
                <w:szCs w:val="24"/>
              </w:rPr>
              <w:t>Физиология кровообращения.</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Pr="00905F68" w:rsidRDefault="002B0AB0" w:rsidP="00EE20D8">
            <w:pPr>
              <w:shd w:val="clear" w:color="auto" w:fill="FFFFFF"/>
              <w:rPr>
                <w:sz w:val="24"/>
                <w:szCs w:val="24"/>
              </w:rPr>
            </w:pPr>
            <w:r w:rsidRPr="00905F68">
              <w:rPr>
                <w:sz w:val="24"/>
                <w:szCs w:val="24"/>
              </w:rPr>
              <w:t>1.</w:t>
            </w:r>
            <w:r>
              <w:rPr>
                <w:sz w:val="24"/>
                <w:szCs w:val="24"/>
              </w:rPr>
              <w:t xml:space="preserve"> </w:t>
            </w:r>
            <w:r w:rsidRPr="00905F68">
              <w:rPr>
                <w:sz w:val="24"/>
                <w:szCs w:val="24"/>
              </w:rPr>
              <w:t xml:space="preserve">Морфофункциональная классификация сосудов. </w:t>
            </w:r>
          </w:p>
          <w:p w:rsidR="002B0AB0" w:rsidRDefault="002B0AB0" w:rsidP="00EE20D8">
            <w:pPr>
              <w:shd w:val="clear" w:color="auto" w:fill="FFFFFF"/>
              <w:rPr>
                <w:snapToGrid w:val="0"/>
                <w:sz w:val="24"/>
                <w:szCs w:val="24"/>
              </w:rPr>
            </w:pPr>
            <w:r>
              <w:rPr>
                <w:snapToGrid w:val="0"/>
                <w:sz w:val="24"/>
                <w:szCs w:val="24"/>
              </w:rPr>
              <w:t xml:space="preserve">2. </w:t>
            </w:r>
            <w:r w:rsidRPr="00905F68">
              <w:rPr>
                <w:snapToGrid w:val="0"/>
                <w:sz w:val="24"/>
                <w:szCs w:val="24"/>
              </w:rPr>
              <w:t>Основные законы гидродинамики.</w:t>
            </w:r>
          </w:p>
          <w:p w:rsidR="002B0AB0" w:rsidRDefault="002B0AB0" w:rsidP="00EE20D8">
            <w:pPr>
              <w:shd w:val="clear" w:color="auto" w:fill="FFFFFF"/>
              <w:rPr>
                <w:snapToGrid w:val="0"/>
                <w:sz w:val="24"/>
                <w:szCs w:val="24"/>
              </w:rPr>
            </w:pPr>
            <w:r>
              <w:rPr>
                <w:snapToGrid w:val="0"/>
                <w:sz w:val="24"/>
                <w:szCs w:val="24"/>
              </w:rPr>
              <w:t xml:space="preserve">3. </w:t>
            </w:r>
            <w:r w:rsidRPr="00905F68">
              <w:rPr>
                <w:snapToGrid w:val="0"/>
                <w:sz w:val="24"/>
                <w:szCs w:val="24"/>
              </w:rPr>
              <w:t xml:space="preserve"> Факторы, обеспечивающие движение крови по сосудам. </w:t>
            </w:r>
          </w:p>
          <w:p w:rsidR="002B0AB0" w:rsidRDefault="002B0AB0" w:rsidP="00EE20D8">
            <w:pPr>
              <w:shd w:val="clear" w:color="auto" w:fill="FFFFFF"/>
              <w:rPr>
                <w:snapToGrid w:val="0"/>
                <w:sz w:val="24"/>
                <w:szCs w:val="24"/>
              </w:rPr>
            </w:pPr>
            <w:r>
              <w:rPr>
                <w:snapToGrid w:val="0"/>
                <w:sz w:val="24"/>
                <w:szCs w:val="24"/>
              </w:rPr>
              <w:t xml:space="preserve">4. </w:t>
            </w:r>
            <w:r w:rsidRPr="00905F68">
              <w:rPr>
                <w:snapToGrid w:val="0"/>
                <w:sz w:val="24"/>
                <w:szCs w:val="24"/>
              </w:rPr>
              <w:t xml:space="preserve">Сосудодвигательный центр. </w:t>
            </w:r>
          </w:p>
          <w:p w:rsidR="002B0AB0" w:rsidRPr="00905F68" w:rsidRDefault="002B0AB0" w:rsidP="00EE20D8">
            <w:pPr>
              <w:shd w:val="clear" w:color="auto" w:fill="FFFFFF"/>
              <w:rPr>
                <w:b/>
                <w:bCs/>
                <w:sz w:val="24"/>
                <w:szCs w:val="24"/>
              </w:rPr>
            </w:pPr>
            <w:r>
              <w:rPr>
                <w:snapToGrid w:val="0"/>
                <w:sz w:val="24"/>
                <w:szCs w:val="24"/>
              </w:rPr>
              <w:t xml:space="preserve">5. </w:t>
            </w:r>
            <w:r w:rsidRPr="00905F68">
              <w:rPr>
                <w:snapToGrid w:val="0"/>
                <w:sz w:val="24"/>
                <w:szCs w:val="24"/>
              </w:rPr>
              <w:t>Артериальное давление.</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Pr="00037FCC" w:rsidRDefault="002B0AB0" w:rsidP="00EE20D8">
            <w:pPr>
              <w:shd w:val="clear" w:color="auto" w:fill="FFFFFF"/>
              <w:rPr>
                <w:b/>
                <w:bCs/>
                <w:sz w:val="24"/>
                <w:szCs w:val="24"/>
              </w:rPr>
            </w:pPr>
            <w:r w:rsidRPr="00037FCC">
              <w:rPr>
                <w:b/>
                <w:sz w:val="24"/>
                <w:szCs w:val="24"/>
              </w:rPr>
              <w:t>Практическое занятие №</w:t>
            </w:r>
            <w:r>
              <w:rPr>
                <w:b/>
                <w:sz w:val="24"/>
                <w:szCs w:val="24"/>
              </w:rPr>
              <w:t xml:space="preserve"> 5</w:t>
            </w:r>
            <w:r w:rsidRPr="00037FCC">
              <w:rPr>
                <w:b/>
                <w:sz w:val="24"/>
                <w:szCs w:val="24"/>
              </w:rPr>
              <w:t xml:space="preserve">. </w:t>
            </w:r>
            <w:r w:rsidRPr="00037FCC">
              <w:rPr>
                <w:sz w:val="24"/>
                <w:szCs w:val="24"/>
              </w:rPr>
              <w:t>Упругорастяжимые, резистивные, обменные, емкостные, шунтирующие сосуды. Линейная и объемная скорости кровотока. Артериальное давление и факторы, его определяющие.</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Раздел 7 Физиология крови</w:t>
            </w:r>
          </w:p>
        </w:tc>
        <w:tc>
          <w:tcPr>
            <w:tcW w:w="933" w:type="dxa"/>
          </w:tcPr>
          <w:p w:rsidR="002B0AB0" w:rsidRDefault="002B0AB0" w:rsidP="00EE20D8">
            <w:pPr>
              <w:shd w:val="clear" w:color="auto" w:fill="FFFFFF"/>
              <w:jc w:val="center"/>
              <w:rPr>
                <w:b/>
                <w:iCs/>
                <w:sz w:val="24"/>
                <w:szCs w:val="24"/>
              </w:rPr>
            </w:pPr>
            <w:r>
              <w:rPr>
                <w:b/>
                <w:iCs/>
                <w:sz w:val="24"/>
                <w:szCs w:val="24"/>
              </w:rPr>
              <w:t>6</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w:t>
            </w:r>
          </w:p>
        </w:tc>
        <w:tc>
          <w:tcPr>
            <w:tcW w:w="2613" w:type="dxa"/>
          </w:tcPr>
          <w:p w:rsidR="002B0AB0" w:rsidRPr="003767CB" w:rsidRDefault="002B0AB0" w:rsidP="00EE20D8">
            <w:pPr>
              <w:rPr>
                <w:sz w:val="24"/>
                <w:szCs w:val="24"/>
              </w:rPr>
            </w:pPr>
          </w:p>
        </w:tc>
      </w:tr>
      <w:tr w:rsidR="002B0AB0" w:rsidRPr="003767CB" w:rsidTr="00EE20D8">
        <w:trPr>
          <w:trHeight w:val="138"/>
        </w:trPr>
        <w:tc>
          <w:tcPr>
            <w:tcW w:w="3120" w:type="dxa"/>
            <w:vMerge w:val="restart"/>
          </w:tcPr>
          <w:p w:rsidR="002B0AB0" w:rsidRDefault="002B0AB0" w:rsidP="00EE20D8">
            <w:pPr>
              <w:shd w:val="clear" w:color="auto" w:fill="FFFFFF"/>
              <w:rPr>
                <w:b/>
                <w:bCs/>
                <w:sz w:val="24"/>
                <w:szCs w:val="24"/>
              </w:rPr>
            </w:pPr>
            <w:r>
              <w:rPr>
                <w:b/>
                <w:bCs/>
                <w:sz w:val="24"/>
                <w:szCs w:val="24"/>
              </w:rPr>
              <w:t>Тема 7.1</w:t>
            </w:r>
          </w:p>
          <w:p w:rsidR="002B0AB0" w:rsidRPr="00990F61" w:rsidRDefault="002B0AB0" w:rsidP="00EE20D8">
            <w:pPr>
              <w:shd w:val="clear" w:color="auto" w:fill="FFFFFF"/>
              <w:rPr>
                <w:b/>
                <w:bCs/>
                <w:sz w:val="24"/>
                <w:szCs w:val="24"/>
              </w:rPr>
            </w:pPr>
            <w:r w:rsidRPr="00990F61">
              <w:rPr>
                <w:sz w:val="24"/>
                <w:szCs w:val="24"/>
              </w:rPr>
              <w:t>Физиология кровообращения.</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Pr>
                <w:iCs/>
                <w:sz w:val="24"/>
                <w:szCs w:val="24"/>
              </w:rPr>
              <w:t>5</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sz w:val="24"/>
                <w:szCs w:val="24"/>
              </w:rPr>
            </w:pPr>
            <w:r w:rsidRPr="00037FCC">
              <w:rPr>
                <w:sz w:val="24"/>
                <w:szCs w:val="24"/>
              </w:rPr>
              <w:t>1.</w:t>
            </w:r>
            <w:r>
              <w:rPr>
                <w:sz w:val="24"/>
                <w:szCs w:val="24"/>
              </w:rPr>
              <w:t xml:space="preserve"> </w:t>
            </w:r>
            <w:r w:rsidRPr="00037FCC">
              <w:rPr>
                <w:sz w:val="24"/>
                <w:szCs w:val="24"/>
              </w:rPr>
              <w:t xml:space="preserve">Функции и свойства крови. </w:t>
            </w:r>
          </w:p>
          <w:p w:rsidR="002B0AB0" w:rsidRDefault="002B0AB0" w:rsidP="00EE20D8">
            <w:pPr>
              <w:shd w:val="clear" w:color="auto" w:fill="FFFFFF"/>
              <w:rPr>
                <w:sz w:val="24"/>
                <w:szCs w:val="24"/>
              </w:rPr>
            </w:pPr>
            <w:r>
              <w:rPr>
                <w:sz w:val="24"/>
                <w:szCs w:val="24"/>
              </w:rPr>
              <w:t xml:space="preserve">2. </w:t>
            </w:r>
            <w:r w:rsidRPr="00037FCC">
              <w:rPr>
                <w:sz w:val="24"/>
                <w:szCs w:val="24"/>
              </w:rPr>
              <w:t xml:space="preserve">Эритроциты, их количество, свойства и функции. </w:t>
            </w:r>
          </w:p>
          <w:p w:rsidR="002B0AB0" w:rsidRDefault="002B0AB0" w:rsidP="00EE20D8">
            <w:pPr>
              <w:shd w:val="clear" w:color="auto" w:fill="FFFFFF"/>
              <w:rPr>
                <w:sz w:val="24"/>
                <w:szCs w:val="24"/>
              </w:rPr>
            </w:pPr>
            <w:r>
              <w:rPr>
                <w:sz w:val="24"/>
                <w:szCs w:val="24"/>
              </w:rPr>
              <w:t xml:space="preserve">3. </w:t>
            </w:r>
            <w:r w:rsidRPr="00037FCC">
              <w:rPr>
                <w:sz w:val="24"/>
                <w:szCs w:val="24"/>
              </w:rPr>
              <w:t xml:space="preserve">Физиологические эритроцитозы. </w:t>
            </w:r>
          </w:p>
          <w:p w:rsidR="002B0AB0" w:rsidRDefault="002B0AB0" w:rsidP="00EE20D8">
            <w:pPr>
              <w:shd w:val="clear" w:color="auto" w:fill="FFFFFF"/>
              <w:rPr>
                <w:sz w:val="24"/>
                <w:szCs w:val="24"/>
              </w:rPr>
            </w:pPr>
            <w:r>
              <w:rPr>
                <w:sz w:val="24"/>
                <w:szCs w:val="24"/>
              </w:rPr>
              <w:t xml:space="preserve">4. </w:t>
            </w:r>
            <w:r w:rsidRPr="00037FCC">
              <w:rPr>
                <w:sz w:val="24"/>
                <w:szCs w:val="24"/>
              </w:rPr>
              <w:t xml:space="preserve">Лейкоциты, их количество, свойства и функции. </w:t>
            </w:r>
          </w:p>
          <w:p w:rsidR="002B0AB0" w:rsidRDefault="002B0AB0" w:rsidP="00EE20D8">
            <w:pPr>
              <w:shd w:val="clear" w:color="auto" w:fill="FFFFFF"/>
              <w:rPr>
                <w:sz w:val="24"/>
                <w:szCs w:val="24"/>
              </w:rPr>
            </w:pPr>
            <w:r>
              <w:rPr>
                <w:sz w:val="24"/>
                <w:szCs w:val="24"/>
              </w:rPr>
              <w:t xml:space="preserve">5. </w:t>
            </w:r>
            <w:r w:rsidRPr="00037FCC">
              <w:rPr>
                <w:sz w:val="24"/>
                <w:szCs w:val="24"/>
              </w:rPr>
              <w:t xml:space="preserve">Физиологические лейкоцитозы. </w:t>
            </w:r>
          </w:p>
          <w:p w:rsidR="002B0AB0" w:rsidRPr="00037FCC" w:rsidRDefault="002B0AB0" w:rsidP="00EE20D8">
            <w:pPr>
              <w:shd w:val="clear" w:color="auto" w:fill="FFFFFF"/>
              <w:rPr>
                <w:b/>
                <w:bCs/>
                <w:sz w:val="24"/>
                <w:szCs w:val="24"/>
              </w:rPr>
            </w:pPr>
            <w:r>
              <w:rPr>
                <w:sz w:val="24"/>
                <w:szCs w:val="24"/>
              </w:rPr>
              <w:t xml:space="preserve">6. </w:t>
            </w:r>
            <w:r w:rsidRPr="00037FCC">
              <w:rPr>
                <w:sz w:val="24"/>
                <w:szCs w:val="24"/>
              </w:rPr>
              <w:t>Тромбоциты, их количество, свойства и функции.</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Pr="004E4945" w:rsidRDefault="002B0AB0" w:rsidP="00EE20D8">
            <w:pPr>
              <w:shd w:val="clear" w:color="auto" w:fill="FFFFFF"/>
              <w:rPr>
                <w:b/>
                <w:bCs/>
                <w:sz w:val="24"/>
                <w:szCs w:val="24"/>
              </w:rPr>
            </w:pPr>
            <w:r w:rsidRPr="004E4945">
              <w:rPr>
                <w:b/>
                <w:sz w:val="24"/>
                <w:szCs w:val="24"/>
              </w:rPr>
              <w:t xml:space="preserve">Лекция № </w:t>
            </w:r>
            <w:r>
              <w:rPr>
                <w:b/>
                <w:sz w:val="24"/>
                <w:szCs w:val="24"/>
              </w:rPr>
              <w:t>3</w:t>
            </w:r>
            <w:r w:rsidRPr="004E4945">
              <w:rPr>
                <w:b/>
                <w:sz w:val="24"/>
                <w:szCs w:val="24"/>
              </w:rPr>
              <w:t xml:space="preserve"> </w:t>
            </w:r>
            <w:r w:rsidRPr="004E4945">
              <w:rPr>
                <w:sz w:val="24"/>
                <w:szCs w:val="24"/>
              </w:rPr>
              <w:t>Внутренняя среда организма, система крови. Форменные элементы крови, их физиология.</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138"/>
        </w:trPr>
        <w:tc>
          <w:tcPr>
            <w:tcW w:w="3120" w:type="dxa"/>
            <w:vMerge/>
          </w:tcPr>
          <w:p w:rsidR="002B0AB0" w:rsidRDefault="002B0AB0" w:rsidP="00EE20D8">
            <w:pPr>
              <w:shd w:val="clear" w:color="auto" w:fill="FFFFFF"/>
              <w:rPr>
                <w:b/>
                <w:bCs/>
                <w:sz w:val="24"/>
                <w:szCs w:val="24"/>
              </w:rPr>
            </w:pPr>
          </w:p>
        </w:tc>
        <w:tc>
          <w:tcPr>
            <w:tcW w:w="7792" w:type="dxa"/>
          </w:tcPr>
          <w:p w:rsidR="002B0AB0" w:rsidRPr="004E4945" w:rsidRDefault="002B0AB0" w:rsidP="00EE20D8">
            <w:pPr>
              <w:shd w:val="clear" w:color="auto" w:fill="FFFFFF"/>
              <w:rPr>
                <w:b/>
                <w:bCs/>
                <w:sz w:val="24"/>
                <w:szCs w:val="24"/>
              </w:rPr>
            </w:pPr>
            <w:r w:rsidRPr="004E4945">
              <w:rPr>
                <w:b/>
                <w:sz w:val="24"/>
                <w:szCs w:val="24"/>
              </w:rPr>
              <w:t>Практическое занятие №</w:t>
            </w:r>
            <w:r>
              <w:rPr>
                <w:b/>
                <w:sz w:val="24"/>
                <w:szCs w:val="24"/>
              </w:rPr>
              <w:t>6</w:t>
            </w:r>
            <w:r w:rsidRPr="004E4945">
              <w:rPr>
                <w:b/>
                <w:sz w:val="24"/>
                <w:szCs w:val="24"/>
              </w:rPr>
              <w:t>.</w:t>
            </w:r>
            <w:r w:rsidRPr="004E4945">
              <w:rPr>
                <w:sz w:val="24"/>
                <w:szCs w:val="24"/>
              </w:rPr>
              <w:t xml:space="preserve"> Функции и свойства крови. Эритроциты, их количество, свойства и функции. Физиологические эритроцитозы. Лейкоциты, их количество, свойства и функции. Физиологические лейкоцитозы. Тромбоциты, их количество, свойства и функции.</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c>
          <w:tcPr>
            <w:tcW w:w="10912" w:type="dxa"/>
            <w:gridSpan w:val="2"/>
          </w:tcPr>
          <w:p w:rsidR="002B0AB0" w:rsidRPr="004E4945" w:rsidRDefault="002B0AB0" w:rsidP="00EE20D8">
            <w:pPr>
              <w:shd w:val="clear" w:color="auto" w:fill="FFFFFF"/>
              <w:rPr>
                <w:b/>
                <w:bCs/>
                <w:sz w:val="24"/>
                <w:szCs w:val="24"/>
              </w:rPr>
            </w:pPr>
            <w:r w:rsidRPr="004E4945">
              <w:rPr>
                <w:b/>
                <w:bCs/>
                <w:sz w:val="24"/>
                <w:szCs w:val="24"/>
              </w:rPr>
              <w:t xml:space="preserve">Раздел </w:t>
            </w:r>
            <w:r>
              <w:rPr>
                <w:b/>
                <w:bCs/>
                <w:sz w:val="24"/>
                <w:szCs w:val="24"/>
              </w:rPr>
              <w:t>8</w:t>
            </w:r>
            <w:r w:rsidRPr="004E4945">
              <w:rPr>
                <w:b/>
                <w:sz w:val="24"/>
                <w:szCs w:val="24"/>
              </w:rPr>
              <w:t xml:space="preserve"> </w:t>
            </w:r>
            <w:r>
              <w:rPr>
                <w:b/>
                <w:sz w:val="24"/>
                <w:szCs w:val="24"/>
              </w:rPr>
              <w:t xml:space="preserve"> </w:t>
            </w:r>
            <w:r w:rsidRPr="004E4945">
              <w:rPr>
                <w:b/>
                <w:sz w:val="24"/>
                <w:szCs w:val="24"/>
              </w:rPr>
              <w:t xml:space="preserve">Физиология </w:t>
            </w:r>
            <w:r>
              <w:rPr>
                <w:b/>
                <w:sz w:val="24"/>
                <w:szCs w:val="24"/>
              </w:rPr>
              <w:t>внутренних органов</w:t>
            </w:r>
          </w:p>
        </w:tc>
        <w:tc>
          <w:tcPr>
            <w:tcW w:w="933" w:type="dxa"/>
          </w:tcPr>
          <w:p w:rsidR="002B0AB0" w:rsidRDefault="002B0AB0" w:rsidP="00EE20D8">
            <w:pPr>
              <w:shd w:val="clear" w:color="auto" w:fill="FFFFFF"/>
              <w:jc w:val="center"/>
              <w:rPr>
                <w:b/>
                <w:iCs/>
                <w:sz w:val="24"/>
                <w:szCs w:val="24"/>
              </w:rPr>
            </w:pPr>
            <w:r>
              <w:rPr>
                <w:b/>
                <w:iCs/>
                <w:sz w:val="24"/>
                <w:szCs w:val="24"/>
              </w:rPr>
              <w:t>20</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Pr="004E4945" w:rsidRDefault="002B0AB0" w:rsidP="00EE20D8">
            <w:pPr>
              <w:shd w:val="clear" w:color="auto" w:fill="FFFFFF"/>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tcPr>
          <w:p w:rsidR="002B0AB0" w:rsidRPr="003767CB" w:rsidRDefault="002B0AB0" w:rsidP="00EE20D8">
            <w:pPr>
              <w:rPr>
                <w:sz w:val="24"/>
                <w:szCs w:val="24"/>
              </w:rPr>
            </w:pPr>
          </w:p>
        </w:tc>
      </w:tr>
      <w:tr w:rsidR="002B0AB0" w:rsidRPr="003767CB" w:rsidTr="00EE20D8">
        <w:trPr>
          <w:trHeight w:val="56"/>
        </w:trPr>
        <w:tc>
          <w:tcPr>
            <w:tcW w:w="3120" w:type="dxa"/>
            <w:vMerge w:val="restart"/>
          </w:tcPr>
          <w:p w:rsidR="002B0AB0" w:rsidRDefault="002B0AB0" w:rsidP="00EE20D8">
            <w:pPr>
              <w:shd w:val="clear" w:color="auto" w:fill="FFFFFF"/>
              <w:rPr>
                <w:b/>
                <w:bCs/>
                <w:sz w:val="24"/>
                <w:szCs w:val="24"/>
              </w:rPr>
            </w:pPr>
            <w:r>
              <w:rPr>
                <w:b/>
                <w:bCs/>
                <w:sz w:val="24"/>
                <w:szCs w:val="24"/>
              </w:rPr>
              <w:t xml:space="preserve">Тема 8.1 </w:t>
            </w:r>
          </w:p>
          <w:p w:rsidR="002B0AB0" w:rsidRPr="004E4945" w:rsidRDefault="002B0AB0" w:rsidP="00EE20D8">
            <w:pPr>
              <w:shd w:val="clear" w:color="auto" w:fill="FFFFFF"/>
              <w:rPr>
                <w:bCs/>
                <w:sz w:val="24"/>
                <w:szCs w:val="24"/>
              </w:rPr>
            </w:pPr>
            <w:r w:rsidRPr="004E4945">
              <w:rPr>
                <w:bCs/>
                <w:sz w:val="24"/>
                <w:szCs w:val="24"/>
              </w:rPr>
              <w:t>Физиология дыхания</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8</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55"/>
        </w:trPr>
        <w:tc>
          <w:tcPr>
            <w:tcW w:w="3120" w:type="dxa"/>
            <w:vMerge/>
          </w:tcPr>
          <w:p w:rsidR="002B0AB0" w:rsidRDefault="002B0AB0" w:rsidP="00EE20D8">
            <w:pPr>
              <w:shd w:val="clear" w:color="auto" w:fill="FFFFFF"/>
              <w:rPr>
                <w:b/>
                <w:bCs/>
                <w:sz w:val="24"/>
                <w:szCs w:val="24"/>
              </w:rPr>
            </w:pPr>
          </w:p>
        </w:tc>
        <w:tc>
          <w:tcPr>
            <w:tcW w:w="7792" w:type="dxa"/>
          </w:tcPr>
          <w:p w:rsidR="002B0AB0" w:rsidRPr="004E4945" w:rsidRDefault="002B0AB0" w:rsidP="00EE20D8">
            <w:pPr>
              <w:shd w:val="clear" w:color="auto" w:fill="FFFFFF"/>
              <w:rPr>
                <w:sz w:val="24"/>
                <w:szCs w:val="24"/>
              </w:rPr>
            </w:pPr>
            <w:r w:rsidRPr="004E4945">
              <w:rPr>
                <w:sz w:val="24"/>
                <w:szCs w:val="24"/>
              </w:rPr>
              <w:t>1.</w:t>
            </w:r>
            <w:r>
              <w:rPr>
                <w:sz w:val="24"/>
                <w:szCs w:val="24"/>
              </w:rPr>
              <w:t xml:space="preserve"> </w:t>
            </w:r>
            <w:r w:rsidRPr="004E4945">
              <w:rPr>
                <w:sz w:val="24"/>
                <w:szCs w:val="24"/>
              </w:rPr>
              <w:t xml:space="preserve">Биомеханика вдоха и выдоха, плевральное давление. </w:t>
            </w:r>
          </w:p>
          <w:p w:rsidR="002B0AB0" w:rsidRDefault="002B0AB0" w:rsidP="00EE20D8">
            <w:pPr>
              <w:shd w:val="clear" w:color="auto" w:fill="FFFFFF"/>
              <w:rPr>
                <w:sz w:val="24"/>
                <w:szCs w:val="24"/>
              </w:rPr>
            </w:pPr>
            <w:r>
              <w:rPr>
                <w:sz w:val="24"/>
                <w:szCs w:val="24"/>
              </w:rPr>
              <w:t xml:space="preserve">2. </w:t>
            </w:r>
            <w:r w:rsidRPr="004E4945">
              <w:rPr>
                <w:sz w:val="24"/>
                <w:szCs w:val="24"/>
              </w:rPr>
              <w:t xml:space="preserve">Спирометрия. Состав вдыхаемого и выдыхаемого воздуха. </w:t>
            </w:r>
          </w:p>
          <w:p w:rsidR="002B0AB0" w:rsidRDefault="002B0AB0" w:rsidP="00EE20D8">
            <w:pPr>
              <w:shd w:val="clear" w:color="auto" w:fill="FFFFFF"/>
              <w:rPr>
                <w:sz w:val="24"/>
                <w:szCs w:val="24"/>
              </w:rPr>
            </w:pPr>
            <w:r>
              <w:rPr>
                <w:sz w:val="24"/>
                <w:szCs w:val="24"/>
              </w:rPr>
              <w:t xml:space="preserve">3. </w:t>
            </w:r>
            <w:r w:rsidRPr="004E4945">
              <w:rPr>
                <w:sz w:val="24"/>
                <w:szCs w:val="24"/>
              </w:rPr>
              <w:t xml:space="preserve">Транспортные формы кислорода и углекислого газа. </w:t>
            </w:r>
          </w:p>
          <w:p w:rsidR="002B0AB0" w:rsidRPr="004E4945" w:rsidRDefault="002B0AB0" w:rsidP="00EE20D8">
            <w:pPr>
              <w:shd w:val="clear" w:color="auto" w:fill="FFFFFF"/>
              <w:rPr>
                <w:b/>
                <w:bCs/>
                <w:sz w:val="24"/>
                <w:szCs w:val="24"/>
              </w:rPr>
            </w:pPr>
            <w:r>
              <w:rPr>
                <w:sz w:val="24"/>
                <w:szCs w:val="24"/>
              </w:rPr>
              <w:t xml:space="preserve">4. </w:t>
            </w:r>
            <w:r w:rsidRPr="004E4945">
              <w:rPr>
                <w:sz w:val="24"/>
                <w:szCs w:val="24"/>
              </w:rPr>
              <w:t>Структура дыхательного центра. Механизм первого вдоха.</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55"/>
        </w:trPr>
        <w:tc>
          <w:tcPr>
            <w:tcW w:w="3120" w:type="dxa"/>
            <w:vMerge/>
          </w:tcPr>
          <w:p w:rsidR="002B0AB0" w:rsidRDefault="002B0AB0" w:rsidP="00EE20D8">
            <w:pPr>
              <w:shd w:val="clear" w:color="auto" w:fill="FFFFFF"/>
              <w:rPr>
                <w:b/>
                <w:bCs/>
                <w:sz w:val="24"/>
                <w:szCs w:val="24"/>
              </w:rPr>
            </w:pPr>
          </w:p>
        </w:tc>
        <w:tc>
          <w:tcPr>
            <w:tcW w:w="7792" w:type="dxa"/>
          </w:tcPr>
          <w:p w:rsidR="002B0AB0" w:rsidRPr="004E4945" w:rsidRDefault="002B0AB0" w:rsidP="00EE20D8">
            <w:pPr>
              <w:shd w:val="clear" w:color="auto" w:fill="FFFFFF"/>
              <w:rPr>
                <w:b/>
                <w:bCs/>
                <w:sz w:val="24"/>
                <w:szCs w:val="24"/>
              </w:rPr>
            </w:pPr>
            <w:r>
              <w:rPr>
                <w:b/>
                <w:sz w:val="24"/>
                <w:szCs w:val="24"/>
              </w:rPr>
              <w:t>Лекция № 4</w:t>
            </w:r>
            <w:r w:rsidRPr="004E4945">
              <w:rPr>
                <w:b/>
                <w:sz w:val="24"/>
                <w:szCs w:val="24"/>
              </w:rPr>
              <w:t xml:space="preserve"> </w:t>
            </w:r>
            <w:r>
              <w:rPr>
                <w:sz w:val="24"/>
                <w:szCs w:val="24"/>
              </w:rPr>
              <w:t>Физиология внутренних органов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2</w:t>
            </w:r>
          </w:p>
        </w:tc>
        <w:tc>
          <w:tcPr>
            <w:tcW w:w="2613" w:type="dxa"/>
            <w:vMerge/>
          </w:tcPr>
          <w:p w:rsidR="002B0AB0" w:rsidRPr="003767CB" w:rsidRDefault="002B0AB0" w:rsidP="00EE20D8">
            <w:pPr>
              <w:rPr>
                <w:sz w:val="24"/>
                <w:szCs w:val="24"/>
              </w:rPr>
            </w:pPr>
          </w:p>
        </w:tc>
      </w:tr>
      <w:tr w:rsidR="002B0AB0" w:rsidRPr="003767CB" w:rsidTr="00EE20D8">
        <w:trPr>
          <w:trHeight w:val="55"/>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55"/>
        </w:trPr>
        <w:tc>
          <w:tcPr>
            <w:tcW w:w="3120" w:type="dxa"/>
            <w:vMerge/>
          </w:tcPr>
          <w:p w:rsidR="002B0AB0" w:rsidRDefault="002B0AB0" w:rsidP="00EE20D8">
            <w:pPr>
              <w:shd w:val="clear" w:color="auto" w:fill="FFFFFF"/>
              <w:rPr>
                <w:b/>
                <w:bCs/>
                <w:sz w:val="24"/>
                <w:szCs w:val="24"/>
              </w:rPr>
            </w:pPr>
          </w:p>
        </w:tc>
        <w:tc>
          <w:tcPr>
            <w:tcW w:w="7792" w:type="dxa"/>
          </w:tcPr>
          <w:p w:rsidR="002B0AB0" w:rsidRPr="00DC3EF8" w:rsidRDefault="002B0AB0" w:rsidP="00EE20D8">
            <w:pPr>
              <w:shd w:val="clear" w:color="auto" w:fill="FFFFFF"/>
              <w:rPr>
                <w:b/>
                <w:bCs/>
                <w:sz w:val="24"/>
                <w:szCs w:val="24"/>
              </w:rPr>
            </w:pPr>
            <w:r w:rsidRPr="00DC3EF8">
              <w:rPr>
                <w:b/>
                <w:sz w:val="24"/>
                <w:szCs w:val="24"/>
              </w:rPr>
              <w:t xml:space="preserve">Практическое занятие № </w:t>
            </w:r>
            <w:r>
              <w:rPr>
                <w:b/>
                <w:sz w:val="24"/>
                <w:szCs w:val="24"/>
              </w:rPr>
              <w:t>7-8</w:t>
            </w:r>
            <w:r w:rsidRPr="00DC3EF8">
              <w:rPr>
                <w:b/>
                <w:sz w:val="24"/>
                <w:szCs w:val="24"/>
              </w:rPr>
              <w:t>.</w:t>
            </w:r>
            <w:r w:rsidRPr="00DC3EF8">
              <w:rPr>
                <w:sz w:val="24"/>
                <w:szCs w:val="24"/>
              </w:rPr>
              <w:t xml:space="preserve"> Биомеханика вдоха и выдоха, плевральное давление. Спирометрия. Состав вдыхаемого и выдыхаемого воздуха. Транспортные формы кислорода и углекислого газа. Структура дыхательного центра. Механизм первого вдоха.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112"/>
        </w:trPr>
        <w:tc>
          <w:tcPr>
            <w:tcW w:w="3120" w:type="dxa"/>
            <w:vMerge w:val="restart"/>
          </w:tcPr>
          <w:p w:rsidR="002B0AB0" w:rsidRDefault="002B0AB0" w:rsidP="00EE20D8">
            <w:pPr>
              <w:shd w:val="clear" w:color="auto" w:fill="FFFFFF"/>
              <w:rPr>
                <w:b/>
                <w:bCs/>
                <w:sz w:val="24"/>
                <w:szCs w:val="24"/>
              </w:rPr>
            </w:pPr>
            <w:r>
              <w:rPr>
                <w:b/>
                <w:bCs/>
                <w:sz w:val="24"/>
                <w:szCs w:val="24"/>
              </w:rPr>
              <w:t>Тема 8.2</w:t>
            </w:r>
          </w:p>
          <w:p w:rsidR="002B0AB0" w:rsidRPr="00DC3EF8" w:rsidRDefault="002B0AB0" w:rsidP="00EE20D8">
            <w:pPr>
              <w:shd w:val="clear" w:color="auto" w:fill="FFFFFF"/>
              <w:rPr>
                <w:b/>
                <w:bCs/>
                <w:sz w:val="24"/>
                <w:szCs w:val="24"/>
              </w:rPr>
            </w:pPr>
            <w:r w:rsidRPr="00DC3EF8">
              <w:rPr>
                <w:sz w:val="24"/>
                <w:szCs w:val="24"/>
              </w:rPr>
              <w:t>Физиология пищеварения</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Pr>
                <w:iCs/>
                <w:sz w:val="24"/>
                <w:szCs w:val="24"/>
              </w:rPr>
              <w:t>6</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110"/>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sz w:val="24"/>
                <w:szCs w:val="24"/>
              </w:rPr>
            </w:pPr>
            <w:r w:rsidRPr="00DC3EF8">
              <w:rPr>
                <w:sz w:val="24"/>
                <w:szCs w:val="24"/>
              </w:rPr>
              <w:t>1.</w:t>
            </w:r>
            <w:r>
              <w:rPr>
                <w:sz w:val="24"/>
                <w:szCs w:val="24"/>
              </w:rPr>
              <w:t xml:space="preserve"> </w:t>
            </w:r>
            <w:r w:rsidRPr="00DC3EF8">
              <w:rPr>
                <w:sz w:val="24"/>
                <w:szCs w:val="24"/>
              </w:rPr>
              <w:t xml:space="preserve">Мастикациография, анализ мастикациограммы. </w:t>
            </w:r>
          </w:p>
          <w:p w:rsidR="002B0AB0" w:rsidRDefault="002B0AB0" w:rsidP="00EE20D8">
            <w:pPr>
              <w:shd w:val="clear" w:color="auto" w:fill="FFFFFF"/>
              <w:rPr>
                <w:sz w:val="24"/>
                <w:szCs w:val="24"/>
              </w:rPr>
            </w:pPr>
            <w:r>
              <w:rPr>
                <w:sz w:val="24"/>
                <w:szCs w:val="24"/>
              </w:rPr>
              <w:t xml:space="preserve">2. </w:t>
            </w:r>
            <w:r w:rsidRPr="00DC3EF8">
              <w:rPr>
                <w:sz w:val="24"/>
                <w:szCs w:val="24"/>
              </w:rPr>
              <w:t xml:space="preserve">Слюнообразование и слюноотделение. </w:t>
            </w:r>
          </w:p>
          <w:p w:rsidR="002B0AB0" w:rsidRDefault="002B0AB0" w:rsidP="00EE20D8">
            <w:pPr>
              <w:shd w:val="clear" w:color="auto" w:fill="FFFFFF"/>
              <w:rPr>
                <w:sz w:val="24"/>
                <w:szCs w:val="24"/>
              </w:rPr>
            </w:pPr>
            <w:r>
              <w:rPr>
                <w:sz w:val="24"/>
                <w:szCs w:val="24"/>
              </w:rPr>
              <w:t xml:space="preserve">3. </w:t>
            </w:r>
            <w:r w:rsidRPr="00DC3EF8">
              <w:rPr>
                <w:sz w:val="24"/>
                <w:szCs w:val="24"/>
              </w:rPr>
              <w:t xml:space="preserve">Функции желудка. </w:t>
            </w:r>
          </w:p>
          <w:p w:rsidR="002B0AB0" w:rsidRDefault="002B0AB0" w:rsidP="00EE20D8">
            <w:pPr>
              <w:shd w:val="clear" w:color="auto" w:fill="FFFFFF"/>
              <w:rPr>
                <w:sz w:val="24"/>
                <w:szCs w:val="24"/>
              </w:rPr>
            </w:pPr>
            <w:r>
              <w:rPr>
                <w:sz w:val="24"/>
                <w:szCs w:val="24"/>
              </w:rPr>
              <w:t xml:space="preserve">4. </w:t>
            </w:r>
            <w:r w:rsidRPr="00DC3EF8">
              <w:rPr>
                <w:sz w:val="24"/>
                <w:szCs w:val="24"/>
              </w:rPr>
              <w:t xml:space="preserve">Ферменты поджелудочного сока. Механизмы регуляции поджелудочной секреции. </w:t>
            </w:r>
          </w:p>
          <w:p w:rsidR="002B0AB0" w:rsidRDefault="002B0AB0" w:rsidP="00EE20D8">
            <w:pPr>
              <w:shd w:val="clear" w:color="auto" w:fill="FFFFFF"/>
              <w:rPr>
                <w:sz w:val="24"/>
                <w:szCs w:val="24"/>
              </w:rPr>
            </w:pPr>
            <w:r>
              <w:rPr>
                <w:sz w:val="24"/>
                <w:szCs w:val="24"/>
              </w:rPr>
              <w:t xml:space="preserve">5. </w:t>
            </w:r>
            <w:r w:rsidRPr="00DC3EF8">
              <w:rPr>
                <w:sz w:val="24"/>
                <w:szCs w:val="24"/>
              </w:rPr>
              <w:t xml:space="preserve">Желчь, ее количество, состав, значение для пищеварения. </w:t>
            </w:r>
          </w:p>
          <w:p w:rsidR="002B0AB0" w:rsidRPr="00DC3EF8" w:rsidRDefault="002B0AB0" w:rsidP="00EE20D8">
            <w:pPr>
              <w:shd w:val="clear" w:color="auto" w:fill="FFFFFF"/>
              <w:rPr>
                <w:b/>
                <w:bCs/>
                <w:sz w:val="24"/>
                <w:szCs w:val="24"/>
              </w:rPr>
            </w:pPr>
            <w:r>
              <w:rPr>
                <w:sz w:val="24"/>
                <w:szCs w:val="24"/>
              </w:rPr>
              <w:t xml:space="preserve">6. </w:t>
            </w:r>
            <w:r w:rsidRPr="00DC3EF8">
              <w:rPr>
                <w:sz w:val="24"/>
                <w:szCs w:val="24"/>
              </w:rPr>
              <w:t>Акт дефекации.</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110"/>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6</w:t>
            </w:r>
          </w:p>
        </w:tc>
        <w:tc>
          <w:tcPr>
            <w:tcW w:w="2613" w:type="dxa"/>
            <w:vMerge/>
          </w:tcPr>
          <w:p w:rsidR="002B0AB0" w:rsidRPr="003767CB" w:rsidRDefault="002B0AB0" w:rsidP="00EE20D8">
            <w:pPr>
              <w:rPr>
                <w:sz w:val="24"/>
                <w:szCs w:val="24"/>
              </w:rPr>
            </w:pPr>
          </w:p>
        </w:tc>
      </w:tr>
      <w:tr w:rsidR="002B0AB0" w:rsidRPr="003767CB" w:rsidTr="00EE20D8">
        <w:trPr>
          <w:trHeight w:val="110"/>
        </w:trPr>
        <w:tc>
          <w:tcPr>
            <w:tcW w:w="3120" w:type="dxa"/>
            <w:vMerge/>
          </w:tcPr>
          <w:p w:rsidR="002B0AB0" w:rsidRDefault="002B0AB0" w:rsidP="00EE20D8">
            <w:pPr>
              <w:shd w:val="clear" w:color="auto" w:fill="FFFFFF"/>
              <w:rPr>
                <w:b/>
                <w:bCs/>
                <w:sz w:val="24"/>
                <w:szCs w:val="24"/>
              </w:rPr>
            </w:pPr>
          </w:p>
        </w:tc>
        <w:tc>
          <w:tcPr>
            <w:tcW w:w="7792" w:type="dxa"/>
          </w:tcPr>
          <w:p w:rsidR="002B0AB0" w:rsidRPr="00DC3EF8" w:rsidRDefault="002B0AB0" w:rsidP="00EE20D8">
            <w:pPr>
              <w:shd w:val="clear" w:color="auto" w:fill="FFFFFF"/>
              <w:rPr>
                <w:b/>
                <w:bCs/>
                <w:sz w:val="24"/>
                <w:szCs w:val="24"/>
              </w:rPr>
            </w:pPr>
            <w:r w:rsidRPr="00DC3EF8">
              <w:rPr>
                <w:b/>
                <w:sz w:val="24"/>
                <w:szCs w:val="24"/>
              </w:rPr>
              <w:t>Практическое занятие №</w:t>
            </w:r>
            <w:r>
              <w:rPr>
                <w:b/>
                <w:sz w:val="24"/>
                <w:szCs w:val="24"/>
              </w:rPr>
              <w:t>9-10</w:t>
            </w:r>
            <w:r w:rsidRPr="00DC3EF8">
              <w:rPr>
                <w:b/>
                <w:sz w:val="24"/>
                <w:szCs w:val="24"/>
              </w:rPr>
              <w:t xml:space="preserve">. </w:t>
            </w:r>
            <w:r w:rsidRPr="00DC3EF8">
              <w:rPr>
                <w:sz w:val="24"/>
                <w:szCs w:val="24"/>
              </w:rPr>
              <w:t xml:space="preserve">Мастикациография, анализ мастикациограммы. Слюнообразование и слюноотделение. Функции желудка. Виды желудочных желез, типы секреторных клеток. Фазы желудочной секреции. Ферменты поджелудочного сока. Механизмы </w:t>
            </w:r>
            <w:r w:rsidRPr="00DC3EF8">
              <w:rPr>
                <w:sz w:val="24"/>
                <w:szCs w:val="24"/>
              </w:rPr>
              <w:lastRenderedPageBreak/>
              <w:t>регуляции поджелудочной секреции. Желчь, ее количество, состав, значение для пищеварения. Акт дефекации.</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lastRenderedPageBreak/>
              <w:t>6</w:t>
            </w: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val="restart"/>
          </w:tcPr>
          <w:p w:rsidR="002B0AB0" w:rsidRDefault="002B0AB0" w:rsidP="00EE20D8">
            <w:pPr>
              <w:shd w:val="clear" w:color="auto" w:fill="FFFFFF"/>
              <w:rPr>
                <w:b/>
                <w:bCs/>
                <w:sz w:val="24"/>
                <w:szCs w:val="24"/>
              </w:rPr>
            </w:pPr>
            <w:r>
              <w:rPr>
                <w:b/>
                <w:bCs/>
                <w:sz w:val="24"/>
                <w:szCs w:val="24"/>
              </w:rPr>
              <w:t>Тема 8.3</w:t>
            </w:r>
          </w:p>
          <w:p w:rsidR="002B0AB0" w:rsidRPr="00DC3EF8" w:rsidRDefault="002B0AB0" w:rsidP="00EE20D8">
            <w:pPr>
              <w:shd w:val="clear" w:color="auto" w:fill="FFFFFF"/>
              <w:rPr>
                <w:b/>
                <w:bCs/>
                <w:sz w:val="24"/>
                <w:szCs w:val="24"/>
              </w:rPr>
            </w:pPr>
            <w:r w:rsidRPr="00DC3EF8">
              <w:rPr>
                <w:sz w:val="24"/>
                <w:szCs w:val="24"/>
              </w:rPr>
              <w:t>Физиология выделения, эндокринной системы</w:t>
            </w:r>
          </w:p>
        </w:tc>
        <w:tc>
          <w:tcPr>
            <w:tcW w:w="7792" w:type="dxa"/>
          </w:tcPr>
          <w:p w:rsidR="002B0AB0" w:rsidRPr="00DC3EF8" w:rsidRDefault="002B0AB0" w:rsidP="00EE20D8">
            <w:pPr>
              <w:shd w:val="clear" w:color="auto" w:fill="FFFFFF"/>
              <w:rPr>
                <w:b/>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DC3EF8" w:rsidRDefault="002B0AB0" w:rsidP="00EE20D8">
            <w:pPr>
              <w:shd w:val="clear" w:color="auto" w:fill="FFFFFF"/>
              <w:rPr>
                <w:sz w:val="24"/>
                <w:szCs w:val="24"/>
              </w:rPr>
            </w:pPr>
            <w:r w:rsidRPr="00DC3EF8">
              <w:rPr>
                <w:sz w:val="24"/>
                <w:szCs w:val="24"/>
              </w:rPr>
              <w:t xml:space="preserve">1. Понятие выделения, его роль в поддержании гомеостаза. </w:t>
            </w:r>
          </w:p>
          <w:p w:rsidR="002B0AB0" w:rsidRDefault="002B0AB0" w:rsidP="00EE20D8">
            <w:pPr>
              <w:rPr>
                <w:sz w:val="24"/>
                <w:szCs w:val="24"/>
              </w:rPr>
            </w:pPr>
            <w:r w:rsidRPr="00DC3EF8">
              <w:rPr>
                <w:sz w:val="24"/>
                <w:szCs w:val="24"/>
              </w:rPr>
              <w:t xml:space="preserve">2.Этапы образования конечной мочи. </w:t>
            </w:r>
          </w:p>
          <w:p w:rsidR="002B0AB0" w:rsidRPr="00DC3EF8" w:rsidRDefault="002B0AB0" w:rsidP="00EE20D8">
            <w:pPr>
              <w:rPr>
                <w:b/>
              </w:rPr>
            </w:pPr>
            <w:r>
              <w:rPr>
                <w:sz w:val="24"/>
                <w:szCs w:val="24"/>
              </w:rPr>
              <w:t xml:space="preserve">3. </w:t>
            </w:r>
            <w:r w:rsidRPr="00DC3EF8">
              <w:rPr>
                <w:sz w:val="24"/>
                <w:szCs w:val="24"/>
              </w:rPr>
              <w:t>Понятие желез внутренней секреции. Функциональные признаки гормонов.</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DC3EF8" w:rsidRDefault="002B0AB0" w:rsidP="00EE20D8">
            <w:pPr>
              <w:shd w:val="clear" w:color="auto" w:fill="FFFFFF"/>
              <w:rPr>
                <w:b/>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DC3EF8" w:rsidRDefault="002B0AB0" w:rsidP="00EE20D8">
            <w:pPr>
              <w:shd w:val="clear" w:color="auto" w:fill="FFFFFF"/>
              <w:rPr>
                <w:b/>
                <w:sz w:val="24"/>
                <w:szCs w:val="24"/>
              </w:rPr>
            </w:pPr>
            <w:r w:rsidRPr="00DC3EF8">
              <w:rPr>
                <w:b/>
                <w:sz w:val="24"/>
                <w:szCs w:val="24"/>
              </w:rPr>
              <w:t>Практическое занятие №</w:t>
            </w:r>
            <w:r>
              <w:rPr>
                <w:b/>
                <w:sz w:val="24"/>
                <w:szCs w:val="24"/>
              </w:rPr>
              <w:t>11</w:t>
            </w:r>
            <w:r w:rsidRPr="00DC3EF8">
              <w:rPr>
                <w:b/>
                <w:sz w:val="24"/>
                <w:szCs w:val="24"/>
              </w:rPr>
              <w:t xml:space="preserve">. </w:t>
            </w:r>
            <w:r w:rsidRPr="00DC3EF8">
              <w:rPr>
                <w:sz w:val="24"/>
                <w:szCs w:val="24"/>
              </w:rPr>
              <w:t>Виды биологически активных веществ, классификация гормонов. Механизм клубочковой фильтрации, его регуляция. Реабсобция. Первичная и вторичная моча. Механизм мочеиспускания, его регуляция.</w:t>
            </w:r>
          </w:p>
        </w:tc>
        <w:tc>
          <w:tcPr>
            <w:tcW w:w="933" w:type="dxa"/>
          </w:tcPr>
          <w:p w:rsidR="002B0AB0" w:rsidRPr="004C19CA" w:rsidRDefault="002B0AB0" w:rsidP="00EE20D8">
            <w:pPr>
              <w:shd w:val="clear" w:color="auto" w:fill="FFFFFF"/>
              <w:jc w:val="center"/>
              <w:rPr>
                <w:iCs/>
                <w:sz w:val="24"/>
                <w:szCs w:val="24"/>
              </w:rPr>
            </w:pPr>
            <w:r>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Раздел  9 Физиология нервной системы</w:t>
            </w:r>
          </w:p>
        </w:tc>
        <w:tc>
          <w:tcPr>
            <w:tcW w:w="933" w:type="dxa"/>
          </w:tcPr>
          <w:p w:rsidR="002B0AB0" w:rsidRDefault="002B0AB0" w:rsidP="00EE20D8">
            <w:pPr>
              <w:shd w:val="clear" w:color="auto" w:fill="FFFFFF"/>
              <w:jc w:val="center"/>
              <w:rPr>
                <w:b/>
                <w:iCs/>
                <w:sz w:val="24"/>
                <w:szCs w:val="24"/>
              </w:rPr>
            </w:pPr>
            <w:r>
              <w:rPr>
                <w:b/>
                <w:iCs/>
                <w:sz w:val="24"/>
                <w:szCs w:val="24"/>
              </w:rPr>
              <w:t>7</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Самостоятельная работа студентов</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1</w:t>
            </w:r>
          </w:p>
        </w:tc>
        <w:tc>
          <w:tcPr>
            <w:tcW w:w="2613" w:type="dxa"/>
          </w:tcPr>
          <w:p w:rsidR="002B0AB0" w:rsidRPr="003767CB" w:rsidRDefault="002B0AB0" w:rsidP="00EE20D8">
            <w:pPr>
              <w:rPr>
                <w:sz w:val="24"/>
                <w:szCs w:val="24"/>
              </w:rPr>
            </w:pPr>
          </w:p>
        </w:tc>
      </w:tr>
      <w:tr w:rsidR="002B0AB0" w:rsidRPr="003767CB" w:rsidTr="00EE20D8">
        <w:trPr>
          <w:trHeight w:val="207"/>
        </w:trPr>
        <w:tc>
          <w:tcPr>
            <w:tcW w:w="3120" w:type="dxa"/>
            <w:vMerge w:val="restart"/>
          </w:tcPr>
          <w:p w:rsidR="002B0AB0" w:rsidRDefault="002B0AB0" w:rsidP="00EE20D8">
            <w:pPr>
              <w:shd w:val="clear" w:color="auto" w:fill="FFFFFF"/>
              <w:rPr>
                <w:b/>
                <w:bCs/>
                <w:sz w:val="24"/>
                <w:szCs w:val="24"/>
              </w:rPr>
            </w:pPr>
            <w:r>
              <w:rPr>
                <w:b/>
                <w:bCs/>
                <w:sz w:val="24"/>
                <w:szCs w:val="24"/>
              </w:rPr>
              <w:t>Тема 9.1</w:t>
            </w:r>
          </w:p>
          <w:p w:rsidR="002B0AB0" w:rsidRPr="00DC3EF8" w:rsidRDefault="002B0AB0" w:rsidP="00EE20D8">
            <w:pPr>
              <w:shd w:val="clear" w:color="auto" w:fill="FFFFFF"/>
              <w:rPr>
                <w:b/>
                <w:bCs/>
                <w:sz w:val="24"/>
                <w:szCs w:val="24"/>
              </w:rPr>
            </w:pPr>
            <w:r w:rsidRPr="00DC3EF8">
              <w:rPr>
                <w:sz w:val="24"/>
                <w:szCs w:val="24"/>
              </w:rPr>
              <w:t xml:space="preserve">Физиология центральной нервной системы. </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243187" w:rsidRDefault="002B0AB0" w:rsidP="00EE20D8">
            <w:pPr>
              <w:shd w:val="clear" w:color="auto" w:fill="FFFFFF"/>
              <w:rPr>
                <w:b/>
                <w:bCs/>
                <w:sz w:val="24"/>
                <w:szCs w:val="24"/>
              </w:rPr>
            </w:pPr>
            <w:r w:rsidRPr="00243187">
              <w:rPr>
                <w:sz w:val="24"/>
                <w:szCs w:val="24"/>
              </w:rPr>
              <w:t>Физиология спинного мозга, ствола мозга, мозжечка, промежуточного мозга, базальных ганглиев и коры.</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243187" w:rsidRDefault="002B0AB0" w:rsidP="00EE20D8">
            <w:pPr>
              <w:shd w:val="clear" w:color="auto" w:fill="FFFFFF"/>
              <w:rPr>
                <w:b/>
                <w:bCs/>
                <w:sz w:val="24"/>
                <w:szCs w:val="24"/>
              </w:rPr>
            </w:pPr>
            <w:r>
              <w:rPr>
                <w:b/>
                <w:sz w:val="24"/>
                <w:szCs w:val="24"/>
              </w:rPr>
              <w:t>Практическое занятие № 12</w:t>
            </w:r>
            <w:r w:rsidRPr="00243187">
              <w:rPr>
                <w:b/>
                <w:sz w:val="24"/>
                <w:szCs w:val="24"/>
              </w:rPr>
              <w:t xml:space="preserve">. </w:t>
            </w:r>
            <w:r w:rsidRPr="00243187">
              <w:rPr>
                <w:sz w:val="24"/>
                <w:szCs w:val="24"/>
              </w:rPr>
              <w:t xml:space="preserve">Функции спинного мозга, продолговатого мозга, моста, среднего мозга. Рефлексы Магнуса. Лимбическая система. Кора больших полушарий. </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val="restart"/>
          </w:tcPr>
          <w:p w:rsidR="002B0AB0" w:rsidRDefault="002B0AB0" w:rsidP="00EE20D8">
            <w:pPr>
              <w:shd w:val="clear" w:color="auto" w:fill="FFFFFF"/>
              <w:rPr>
                <w:b/>
                <w:bCs/>
                <w:sz w:val="24"/>
                <w:szCs w:val="24"/>
              </w:rPr>
            </w:pPr>
            <w:r>
              <w:rPr>
                <w:b/>
                <w:bCs/>
                <w:sz w:val="24"/>
                <w:szCs w:val="24"/>
              </w:rPr>
              <w:t>Тема 9.2</w:t>
            </w:r>
          </w:p>
          <w:p w:rsidR="002B0AB0" w:rsidRDefault="002B0AB0" w:rsidP="00EE20D8">
            <w:pPr>
              <w:shd w:val="clear" w:color="auto" w:fill="FFFFFF"/>
              <w:rPr>
                <w:b/>
                <w:bCs/>
                <w:sz w:val="24"/>
                <w:szCs w:val="24"/>
              </w:rPr>
            </w:pPr>
            <w:r w:rsidRPr="00DC3EF8">
              <w:rPr>
                <w:sz w:val="24"/>
                <w:szCs w:val="24"/>
              </w:rPr>
              <w:t>Физиология сенсорных систем.</w:t>
            </w:r>
          </w:p>
        </w:tc>
        <w:tc>
          <w:tcPr>
            <w:tcW w:w="7792" w:type="dxa"/>
          </w:tcPr>
          <w:p w:rsidR="002B0AB0" w:rsidRDefault="002B0AB0" w:rsidP="00EE20D8">
            <w:pPr>
              <w:shd w:val="clear" w:color="auto" w:fill="FFFFFF"/>
              <w:rPr>
                <w:b/>
                <w:bCs/>
                <w:sz w:val="24"/>
                <w:szCs w:val="24"/>
              </w:rPr>
            </w:pPr>
            <w:r w:rsidRPr="003767CB">
              <w:rPr>
                <w:b/>
                <w:bCs/>
                <w:sz w:val="24"/>
                <w:szCs w:val="24"/>
              </w:rPr>
              <w:t>Содержание учебного материала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val="restart"/>
          </w:tcPr>
          <w:p w:rsidR="002B0AB0" w:rsidRPr="003F6D7C" w:rsidRDefault="002B0AB0" w:rsidP="002B0AB0">
            <w:pPr>
              <w:shd w:val="clear" w:color="auto" w:fill="FFFFFF"/>
              <w:spacing w:line="276" w:lineRule="auto"/>
              <w:jc w:val="center"/>
              <w:rPr>
                <w:rFonts w:eastAsia="Calibri"/>
                <w:sz w:val="24"/>
                <w:szCs w:val="24"/>
              </w:rPr>
            </w:pPr>
            <w:r>
              <w:rPr>
                <w:rFonts w:eastAsia="Calibri"/>
                <w:sz w:val="24"/>
                <w:szCs w:val="24"/>
              </w:rPr>
              <w:t>ОК 01; ОК 02; ОК 05; ОК 08</w:t>
            </w:r>
            <w:r w:rsidRPr="00BD2B91">
              <w:rPr>
                <w:rFonts w:eastAsia="Calibri"/>
                <w:sz w:val="24"/>
                <w:szCs w:val="24"/>
              </w:rPr>
              <w:t xml:space="preserve">; ПК </w:t>
            </w:r>
            <w:r>
              <w:rPr>
                <w:rFonts w:eastAsia="Calibri"/>
                <w:sz w:val="24"/>
                <w:szCs w:val="24"/>
                <w:lang w:eastAsia="en-US" w:bidi="en-US"/>
              </w:rPr>
              <w:t>3.3.</w:t>
            </w:r>
          </w:p>
          <w:p w:rsidR="002B0AB0" w:rsidRPr="003767CB" w:rsidRDefault="002B0AB0" w:rsidP="00EE20D8">
            <w:pPr>
              <w:jc w:val="cente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sz w:val="24"/>
                <w:szCs w:val="24"/>
              </w:rPr>
            </w:pPr>
            <w:r w:rsidRPr="00243187">
              <w:rPr>
                <w:sz w:val="24"/>
                <w:szCs w:val="24"/>
              </w:rPr>
              <w:t>1.</w:t>
            </w:r>
            <w:r>
              <w:rPr>
                <w:sz w:val="24"/>
                <w:szCs w:val="24"/>
              </w:rPr>
              <w:t xml:space="preserve"> </w:t>
            </w:r>
            <w:r w:rsidRPr="00243187">
              <w:rPr>
                <w:sz w:val="24"/>
                <w:szCs w:val="24"/>
              </w:rPr>
              <w:t xml:space="preserve">Понятие сенсорной системы. </w:t>
            </w:r>
          </w:p>
          <w:p w:rsidR="002B0AB0" w:rsidRPr="00243187" w:rsidRDefault="002B0AB0" w:rsidP="00EE20D8">
            <w:pPr>
              <w:shd w:val="clear" w:color="auto" w:fill="FFFFFF"/>
              <w:rPr>
                <w:b/>
                <w:bCs/>
                <w:sz w:val="24"/>
                <w:szCs w:val="24"/>
              </w:rPr>
            </w:pPr>
            <w:r>
              <w:rPr>
                <w:sz w:val="24"/>
                <w:szCs w:val="24"/>
              </w:rPr>
              <w:t xml:space="preserve">2. </w:t>
            </w:r>
            <w:r w:rsidRPr="00243187">
              <w:rPr>
                <w:sz w:val="24"/>
                <w:szCs w:val="24"/>
              </w:rPr>
              <w:t>Физиология органа зрения, слуха, вестибулярного аппарата.</w:t>
            </w:r>
          </w:p>
        </w:tc>
        <w:tc>
          <w:tcPr>
            <w:tcW w:w="933" w:type="dxa"/>
          </w:tcPr>
          <w:p w:rsidR="002B0AB0" w:rsidRPr="004C19CA" w:rsidRDefault="002B0AB0" w:rsidP="00EE20D8">
            <w:pPr>
              <w:shd w:val="clear" w:color="auto" w:fill="FFFFFF"/>
              <w:jc w:val="center"/>
              <w:rPr>
                <w:iCs/>
                <w:sz w:val="24"/>
                <w:szCs w:val="24"/>
              </w:rPr>
            </w:pP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Default="002B0AB0" w:rsidP="00EE20D8">
            <w:pPr>
              <w:shd w:val="clear" w:color="auto" w:fill="FFFFFF"/>
              <w:rPr>
                <w:b/>
                <w:bCs/>
                <w:sz w:val="24"/>
                <w:szCs w:val="24"/>
              </w:rPr>
            </w:pPr>
            <w:r w:rsidRPr="003767CB">
              <w:rPr>
                <w:b/>
                <w:bCs/>
                <w:sz w:val="24"/>
                <w:szCs w:val="24"/>
              </w:rPr>
              <w:t>В том числе практических занятий</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rPr>
          <w:trHeight w:val="207"/>
        </w:trPr>
        <w:tc>
          <w:tcPr>
            <w:tcW w:w="3120" w:type="dxa"/>
            <w:vMerge/>
          </w:tcPr>
          <w:p w:rsidR="002B0AB0" w:rsidRDefault="002B0AB0" w:rsidP="00EE20D8">
            <w:pPr>
              <w:shd w:val="clear" w:color="auto" w:fill="FFFFFF"/>
              <w:rPr>
                <w:b/>
                <w:bCs/>
                <w:sz w:val="24"/>
                <w:szCs w:val="24"/>
              </w:rPr>
            </w:pPr>
          </w:p>
        </w:tc>
        <w:tc>
          <w:tcPr>
            <w:tcW w:w="7792" w:type="dxa"/>
          </w:tcPr>
          <w:p w:rsidR="002B0AB0" w:rsidRPr="00243187" w:rsidRDefault="002B0AB0" w:rsidP="00EE20D8">
            <w:pPr>
              <w:shd w:val="clear" w:color="auto" w:fill="FFFFFF"/>
              <w:rPr>
                <w:b/>
                <w:bCs/>
                <w:sz w:val="24"/>
                <w:szCs w:val="24"/>
              </w:rPr>
            </w:pPr>
            <w:r>
              <w:rPr>
                <w:b/>
                <w:sz w:val="24"/>
                <w:szCs w:val="24"/>
              </w:rPr>
              <w:t xml:space="preserve">Практическое занятие № </w:t>
            </w:r>
            <w:r w:rsidRPr="00243187">
              <w:rPr>
                <w:b/>
                <w:sz w:val="24"/>
                <w:szCs w:val="24"/>
              </w:rPr>
              <w:t>1</w:t>
            </w:r>
            <w:r>
              <w:rPr>
                <w:b/>
                <w:sz w:val="24"/>
                <w:szCs w:val="24"/>
              </w:rPr>
              <w:t>3</w:t>
            </w:r>
            <w:r w:rsidRPr="00243187">
              <w:rPr>
                <w:b/>
                <w:sz w:val="24"/>
                <w:szCs w:val="24"/>
              </w:rPr>
              <w:t xml:space="preserve">. </w:t>
            </w:r>
            <w:r w:rsidRPr="00243187">
              <w:rPr>
                <w:sz w:val="24"/>
                <w:szCs w:val="24"/>
              </w:rPr>
              <w:t>Физиология зрительного и слухового анализаторов, вестибулярного аппарата.</w:t>
            </w:r>
          </w:p>
        </w:tc>
        <w:tc>
          <w:tcPr>
            <w:tcW w:w="933" w:type="dxa"/>
          </w:tcPr>
          <w:p w:rsidR="002B0AB0" w:rsidRPr="004C19CA" w:rsidRDefault="002B0AB0" w:rsidP="00EE20D8">
            <w:pPr>
              <w:shd w:val="clear" w:color="auto" w:fill="FFFFFF"/>
              <w:jc w:val="center"/>
              <w:rPr>
                <w:iCs/>
                <w:sz w:val="24"/>
                <w:szCs w:val="24"/>
              </w:rPr>
            </w:pPr>
            <w:r w:rsidRPr="004C19CA">
              <w:rPr>
                <w:iCs/>
                <w:sz w:val="24"/>
                <w:szCs w:val="24"/>
              </w:rPr>
              <w:t>3</w:t>
            </w:r>
          </w:p>
        </w:tc>
        <w:tc>
          <w:tcPr>
            <w:tcW w:w="2613" w:type="dxa"/>
            <w:vMerge/>
          </w:tcPr>
          <w:p w:rsidR="002B0AB0" w:rsidRPr="003767CB" w:rsidRDefault="002B0AB0" w:rsidP="00EE20D8">
            <w:pPr>
              <w:rPr>
                <w:sz w:val="24"/>
                <w:szCs w:val="24"/>
              </w:rPr>
            </w:pPr>
          </w:p>
        </w:tc>
      </w:tr>
      <w:tr w:rsidR="002B0AB0" w:rsidRPr="003767CB" w:rsidTr="00EE20D8">
        <w:tc>
          <w:tcPr>
            <w:tcW w:w="10912" w:type="dxa"/>
            <w:gridSpan w:val="2"/>
          </w:tcPr>
          <w:p w:rsidR="002B0AB0" w:rsidRDefault="002B0AB0" w:rsidP="00EE20D8">
            <w:pPr>
              <w:shd w:val="clear" w:color="auto" w:fill="FFFFFF"/>
              <w:rPr>
                <w:b/>
                <w:bCs/>
                <w:sz w:val="24"/>
                <w:szCs w:val="24"/>
              </w:rPr>
            </w:pPr>
            <w:r>
              <w:rPr>
                <w:b/>
                <w:bCs/>
                <w:sz w:val="24"/>
                <w:szCs w:val="24"/>
              </w:rPr>
              <w:t>Итого во 2 семестре</w:t>
            </w:r>
          </w:p>
        </w:tc>
        <w:tc>
          <w:tcPr>
            <w:tcW w:w="933" w:type="dxa"/>
          </w:tcPr>
          <w:p w:rsidR="002B0AB0" w:rsidRDefault="002B0AB0" w:rsidP="00EE20D8">
            <w:pPr>
              <w:shd w:val="clear" w:color="auto" w:fill="FFFFFF"/>
              <w:jc w:val="center"/>
              <w:rPr>
                <w:b/>
                <w:iCs/>
                <w:sz w:val="24"/>
                <w:szCs w:val="24"/>
              </w:rPr>
            </w:pPr>
            <w:r>
              <w:rPr>
                <w:b/>
                <w:iCs/>
                <w:sz w:val="24"/>
                <w:szCs w:val="24"/>
              </w:rPr>
              <w:t>54</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Pr="003767CB" w:rsidRDefault="002B0AB0" w:rsidP="00EE20D8">
            <w:pPr>
              <w:shd w:val="clear" w:color="auto" w:fill="FFFFFF"/>
              <w:rPr>
                <w:sz w:val="24"/>
                <w:szCs w:val="24"/>
              </w:rPr>
            </w:pPr>
            <w:r w:rsidRPr="003767CB">
              <w:rPr>
                <w:b/>
                <w:bCs/>
                <w:sz w:val="24"/>
                <w:szCs w:val="24"/>
              </w:rPr>
              <w:t>Промежуточная аттестация</w:t>
            </w:r>
            <w:r>
              <w:rPr>
                <w:b/>
                <w:bCs/>
                <w:sz w:val="24"/>
                <w:szCs w:val="24"/>
              </w:rPr>
              <w:t xml:space="preserve"> - экзамен</w:t>
            </w:r>
          </w:p>
        </w:tc>
        <w:tc>
          <w:tcPr>
            <w:tcW w:w="933" w:type="dxa"/>
          </w:tcPr>
          <w:p w:rsidR="002B0AB0" w:rsidRPr="003767CB" w:rsidRDefault="002B0AB0" w:rsidP="00EE20D8">
            <w:pPr>
              <w:shd w:val="clear" w:color="auto" w:fill="FFFFFF"/>
              <w:jc w:val="center"/>
              <w:rPr>
                <w:b/>
                <w:sz w:val="24"/>
                <w:szCs w:val="24"/>
              </w:rPr>
            </w:pPr>
            <w:r>
              <w:rPr>
                <w:b/>
                <w:iCs/>
                <w:sz w:val="24"/>
                <w:szCs w:val="24"/>
              </w:rPr>
              <w:t>36</w:t>
            </w:r>
          </w:p>
        </w:tc>
        <w:tc>
          <w:tcPr>
            <w:tcW w:w="2613" w:type="dxa"/>
          </w:tcPr>
          <w:p w:rsidR="002B0AB0" w:rsidRPr="003767CB" w:rsidRDefault="002B0AB0" w:rsidP="00EE20D8">
            <w:pPr>
              <w:rPr>
                <w:sz w:val="24"/>
                <w:szCs w:val="24"/>
              </w:rPr>
            </w:pPr>
          </w:p>
        </w:tc>
      </w:tr>
      <w:tr w:rsidR="002B0AB0" w:rsidRPr="003767CB" w:rsidTr="00EE20D8">
        <w:tc>
          <w:tcPr>
            <w:tcW w:w="10912" w:type="dxa"/>
            <w:gridSpan w:val="2"/>
          </w:tcPr>
          <w:p w:rsidR="002B0AB0" w:rsidRPr="003767CB" w:rsidRDefault="002B0AB0" w:rsidP="00EE20D8">
            <w:pPr>
              <w:shd w:val="clear" w:color="auto" w:fill="FFFFFF"/>
              <w:rPr>
                <w:sz w:val="24"/>
                <w:szCs w:val="24"/>
              </w:rPr>
            </w:pPr>
            <w:r w:rsidRPr="003767CB">
              <w:rPr>
                <w:b/>
                <w:bCs/>
                <w:sz w:val="24"/>
                <w:szCs w:val="24"/>
              </w:rPr>
              <w:t>Всего:</w:t>
            </w:r>
          </w:p>
        </w:tc>
        <w:tc>
          <w:tcPr>
            <w:tcW w:w="933" w:type="dxa"/>
          </w:tcPr>
          <w:p w:rsidR="002B0AB0" w:rsidRPr="003767CB" w:rsidRDefault="002B0AB0" w:rsidP="00EE20D8">
            <w:pPr>
              <w:shd w:val="clear" w:color="auto" w:fill="FFFFFF"/>
              <w:jc w:val="center"/>
              <w:rPr>
                <w:sz w:val="24"/>
                <w:szCs w:val="24"/>
              </w:rPr>
            </w:pPr>
            <w:r>
              <w:rPr>
                <w:b/>
                <w:bCs/>
                <w:sz w:val="24"/>
                <w:szCs w:val="24"/>
              </w:rPr>
              <w:t>144</w:t>
            </w:r>
          </w:p>
        </w:tc>
        <w:tc>
          <w:tcPr>
            <w:tcW w:w="2613" w:type="dxa"/>
          </w:tcPr>
          <w:p w:rsidR="002B0AB0" w:rsidRPr="003767CB" w:rsidRDefault="002B0AB0" w:rsidP="00EE20D8">
            <w:pPr>
              <w:rPr>
                <w:sz w:val="24"/>
                <w:szCs w:val="24"/>
              </w:rPr>
            </w:pPr>
          </w:p>
        </w:tc>
      </w:tr>
    </w:tbl>
    <w:p w:rsidR="002B0AB0" w:rsidRDefault="002B0AB0" w:rsidP="008E7DBE">
      <w:pPr>
        <w:widowControl w:val="0"/>
        <w:shd w:val="clear" w:color="auto" w:fill="FFFFFF"/>
        <w:autoSpaceDE w:val="0"/>
        <w:autoSpaceDN w:val="0"/>
        <w:adjustRightInd w:val="0"/>
        <w:spacing w:line="276" w:lineRule="auto"/>
        <w:ind w:left="720"/>
        <w:rPr>
          <w:rFonts w:ascii="Times New Roman" w:hAnsi="Times New Roman" w:cs="Times New Roman"/>
          <w:b/>
          <w:bCs/>
          <w:sz w:val="24"/>
          <w:szCs w:val="24"/>
        </w:rPr>
      </w:pPr>
    </w:p>
    <w:p w:rsidR="002B0AB0" w:rsidRPr="008E7DBE" w:rsidRDefault="002B0AB0" w:rsidP="008E7DBE">
      <w:pPr>
        <w:widowControl w:val="0"/>
        <w:shd w:val="clear" w:color="auto" w:fill="FFFFFF"/>
        <w:autoSpaceDE w:val="0"/>
        <w:autoSpaceDN w:val="0"/>
        <w:adjustRightInd w:val="0"/>
        <w:spacing w:line="276" w:lineRule="auto"/>
        <w:ind w:left="720"/>
        <w:rPr>
          <w:rFonts w:ascii="Times New Roman" w:hAnsi="Times New Roman" w:cs="Times New Roman"/>
          <w:b/>
          <w:bCs/>
          <w:sz w:val="24"/>
          <w:szCs w:val="24"/>
        </w:rPr>
      </w:pPr>
    </w:p>
    <w:p w:rsidR="00B02318" w:rsidRDefault="00B02318" w:rsidP="00105EB9">
      <w:pPr>
        <w:spacing w:after="0" w:line="276" w:lineRule="auto"/>
        <w:rPr>
          <w:rFonts w:ascii="Times New Roman" w:hAnsi="Times New Roman" w:cs="Times New Roman"/>
          <w:b/>
          <w:sz w:val="28"/>
          <w:szCs w:val="28"/>
        </w:rPr>
        <w:sectPr w:rsidR="00B02318" w:rsidSect="005537BA">
          <w:pgSz w:w="16838" w:h="11906" w:orient="landscape"/>
          <w:pgMar w:top="851" w:right="1134" w:bottom="1701" w:left="1134" w:header="709" w:footer="709" w:gutter="0"/>
          <w:cols w:space="708"/>
          <w:titlePg/>
          <w:docGrid w:linePitch="360"/>
        </w:sectPr>
      </w:pPr>
    </w:p>
    <w:p w:rsidR="00C44B4D" w:rsidRPr="00C44B4D" w:rsidRDefault="00C44B4D" w:rsidP="00C44B4D">
      <w:pPr>
        <w:shd w:val="clear" w:color="auto" w:fill="FFFFFF"/>
        <w:spacing w:line="276" w:lineRule="auto"/>
        <w:jc w:val="center"/>
        <w:rPr>
          <w:rFonts w:ascii="Times New Roman" w:hAnsi="Times New Roman" w:cs="Times New Roman"/>
          <w:sz w:val="24"/>
          <w:szCs w:val="24"/>
        </w:rPr>
      </w:pPr>
      <w:r>
        <w:rPr>
          <w:rFonts w:ascii="Times New Roman" w:hAnsi="Times New Roman" w:cs="Times New Roman"/>
          <w:b/>
          <w:bCs/>
          <w:sz w:val="24"/>
          <w:szCs w:val="24"/>
        </w:rPr>
        <w:lastRenderedPageBreak/>
        <w:t>3</w:t>
      </w:r>
      <w:r w:rsidRPr="00C44B4D">
        <w:rPr>
          <w:rFonts w:ascii="Times New Roman" w:hAnsi="Times New Roman" w:cs="Times New Roman"/>
          <w:b/>
          <w:bCs/>
          <w:sz w:val="24"/>
          <w:szCs w:val="24"/>
        </w:rPr>
        <w:t xml:space="preserve">. </w:t>
      </w:r>
      <w:r w:rsidRPr="00C44B4D">
        <w:rPr>
          <w:rFonts w:ascii="Times New Roman" w:eastAsia="Times New Roman" w:hAnsi="Times New Roman" w:cs="Times New Roman"/>
          <w:b/>
          <w:bCs/>
          <w:sz w:val="24"/>
          <w:szCs w:val="24"/>
        </w:rPr>
        <w:t>УСЛОВИЯ РЕАЛИЗАЦИИ ПРОГРАММЫ УЧЕБНОЙ ДИСЦИПЛИНЫ</w:t>
      </w:r>
    </w:p>
    <w:p w:rsidR="00C44B4D" w:rsidRPr="00C44B4D" w:rsidRDefault="00C44B4D" w:rsidP="00C44B4D">
      <w:pPr>
        <w:shd w:val="clear" w:color="auto" w:fill="FFFFFF"/>
        <w:spacing w:line="276" w:lineRule="auto"/>
        <w:ind w:firstLine="706"/>
        <w:rPr>
          <w:rFonts w:ascii="Times New Roman" w:hAnsi="Times New Roman" w:cs="Times New Roman"/>
          <w:sz w:val="24"/>
          <w:szCs w:val="24"/>
        </w:rPr>
      </w:pPr>
    </w:p>
    <w:p w:rsidR="00C44B4D" w:rsidRPr="00C44B4D" w:rsidRDefault="00C44B4D" w:rsidP="00C44B4D">
      <w:pPr>
        <w:shd w:val="clear" w:color="auto" w:fill="FFFFFF"/>
        <w:spacing w:line="276" w:lineRule="auto"/>
        <w:ind w:firstLine="706"/>
        <w:jc w:val="both"/>
        <w:rPr>
          <w:rFonts w:ascii="Times New Roman" w:hAnsi="Times New Roman" w:cs="Times New Roman"/>
          <w:b/>
          <w:sz w:val="24"/>
          <w:szCs w:val="24"/>
        </w:rPr>
      </w:pPr>
      <w:r w:rsidRPr="00C44B4D">
        <w:rPr>
          <w:rFonts w:ascii="Times New Roman" w:hAnsi="Times New Roman" w:cs="Times New Roman"/>
          <w:b/>
          <w:sz w:val="24"/>
          <w:szCs w:val="24"/>
        </w:rPr>
        <w:t xml:space="preserve">3.1. </w:t>
      </w:r>
      <w:r w:rsidRPr="00C44B4D">
        <w:rPr>
          <w:rFonts w:ascii="Times New Roman" w:eastAsia="Times New Roman" w:hAnsi="Times New Roman" w:cs="Times New Roman"/>
          <w:b/>
          <w:sz w:val="24"/>
          <w:szCs w:val="24"/>
        </w:rPr>
        <w:t>Для реализации программы учебной дисциплины должны быть предусмотрены следующие специальные помещения:</w:t>
      </w:r>
    </w:p>
    <w:p w:rsidR="00C44B4D" w:rsidRPr="00C44B4D" w:rsidRDefault="00C44B4D" w:rsidP="00C44B4D">
      <w:pPr>
        <w:shd w:val="clear" w:color="auto" w:fill="FFFFFF"/>
        <w:spacing w:line="276" w:lineRule="auto"/>
        <w:ind w:firstLine="706"/>
        <w:jc w:val="both"/>
        <w:rPr>
          <w:rFonts w:ascii="Times New Roman" w:hAnsi="Times New Roman" w:cs="Times New Roman"/>
          <w:sz w:val="24"/>
          <w:szCs w:val="24"/>
        </w:rPr>
      </w:pPr>
      <w:r>
        <w:rPr>
          <w:rFonts w:ascii="Times New Roman" w:hAnsi="Times New Roman" w:cs="Times New Roman"/>
          <w:sz w:val="24"/>
          <w:szCs w:val="24"/>
        </w:rPr>
        <w:t>Кабинет «Анатомии</w:t>
      </w:r>
      <w:r w:rsidR="005B35D7">
        <w:rPr>
          <w:rFonts w:ascii="Times New Roman" w:hAnsi="Times New Roman" w:cs="Times New Roman"/>
          <w:sz w:val="24"/>
          <w:szCs w:val="24"/>
        </w:rPr>
        <w:t xml:space="preserve"> и физиологии</w:t>
      </w:r>
      <w:r w:rsidRPr="00C44B4D">
        <w:rPr>
          <w:rFonts w:ascii="Times New Roman" w:hAnsi="Times New Roman" w:cs="Times New Roman"/>
          <w:sz w:val="24"/>
          <w:szCs w:val="24"/>
        </w:rPr>
        <w:t>», оснащенный:</w:t>
      </w:r>
    </w:p>
    <w:p w:rsidR="00C44B4D" w:rsidRPr="00C44B4D" w:rsidRDefault="00C44B4D" w:rsidP="00C44B4D">
      <w:pPr>
        <w:pStyle w:val="a6"/>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bCs/>
          <w:sz w:val="24"/>
          <w:szCs w:val="24"/>
          <w:lang w:eastAsia="ar-SA"/>
        </w:rPr>
      </w:pPr>
      <w:r w:rsidRPr="00C44B4D">
        <w:rPr>
          <w:bCs/>
          <w:sz w:val="24"/>
          <w:szCs w:val="24"/>
          <w:lang w:eastAsia="ar-SA"/>
        </w:rPr>
        <w:t xml:space="preserve"> Оборудованием:</w:t>
      </w:r>
    </w:p>
    <w:p w:rsidR="00C44B4D" w:rsidRPr="00C44B4D" w:rsidRDefault="00C44B4D" w:rsidP="00C44B4D">
      <w:pPr>
        <w:pStyle w:val="a6"/>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sz w:val="24"/>
          <w:szCs w:val="24"/>
          <w:lang w:eastAsia="ar-SA"/>
        </w:rPr>
      </w:pPr>
      <w:r w:rsidRPr="00C44B4D">
        <w:rPr>
          <w:sz w:val="24"/>
          <w:szCs w:val="24"/>
        </w:rPr>
        <w:t>рабочее место преподавателя</w:t>
      </w:r>
      <w:r w:rsidRPr="00C44B4D">
        <w:rPr>
          <w:sz w:val="24"/>
          <w:szCs w:val="24"/>
          <w:lang w:eastAsia="ar-SA"/>
        </w:rPr>
        <w:t>;</w:t>
      </w:r>
    </w:p>
    <w:p w:rsidR="00C44B4D" w:rsidRPr="00C44B4D" w:rsidRDefault="00C44B4D" w:rsidP="00C44B4D">
      <w:pPr>
        <w:pStyle w:val="a6"/>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sz w:val="24"/>
          <w:szCs w:val="24"/>
          <w:lang w:eastAsia="ar-SA"/>
        </w:rPr>
      </w:pPr>
      <w:r w:rsidRPr="00C44B4D">
        <w:rPr>
          <w:sz w:val="24"/>
          <w:szCs w:val="24"/>
        </w:rPr>
        <w:t>посадочные места по количеству обучающихся</w:t>
      </w:r>
      <w:r w:rsidRPr="00C44B4D">
        <w:rPr>
          <w:sz w:val="24"/>
          <w:szCs w:val="24"/>
          <w:lang w:eastAsia="ar-SA"/>
        </w:rPr>
        <w:t>;</w:t>
      </w:r>
    </w:p>
    <w:p w:rsidR="00C44B4D" w:rsidRPr="00C44B4D" w:rsidRDefault="00C44B4D" w:rsidP="00C44B4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hanging="11"/>
        <w:jc w:val="both"/>
        <w:rPr>
          <w:bCs/>
          <w:sz w:val="24"/>
          <w:szCs w:val="24"/>
          <w:lang w:eastAsia="ar-SA"/>
        </w:rPr>
      </w:pPr>
      <w:r w:rsidRPr="00C44B4D">
        <w:rPr>
          <w:bCs/>
          <w:sz w:val="24"/>
          <w:szCs w:val="24"/>
          <w:lang w:eastAsia="ar-SA"/>
        </w:rPr>
        <w:t xml:space="preserve">Техническими средствами обучения: </w:t>
      </w:r>
    </w:p>
    <w:p w:rsidR="00C44B4D" w:rsidRPr="00C44B4D" w:rsidRDefault="00C44B4D" w:rsidP="00C44B4D">
      <w:pPr>
        <w:pStyle w:val="a6"/>
        <w:numPr>
          <w:ilvl w:val="0"/>
          <w:numId w:val="1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Cs/>
          <w:sz w:val="24"/>
          <w:szCs w:val="24"/>
          <w:lang w:eastAsia="ar-SA"/>
        </w:rPr>
      </w:pPr>
      <w:r w:rsidRPr="00C44B4D">
        <w:rPr>
          <w:rFonts w:eastAsia="Calibri"/>
          <w:bCs/>
          <w:sz w:val="24"/>
          <w:szCs w:val="24"/>
          <w:lang w:eastAsia="en-US"/>
        </w:rPr>
        <w:t>компьютер или ноутбук с лицензионным программным обеспечением</w:t>
      </w:r>
      <w:r w:rsidRPr="00C44B4D">
        <w:rPr>
          <w:sz w:val="24"/>
          <w:szCs w:val="24"/>
        </w:rPr>
        <w:t>;</w:t>
      </w:r>
    </w:p>
    <w:p w:rsidR="00C44B4D" w:rsidRPr="00C44B4D" w:rsidRDefault="00C44B4D" w:rsidP="00C44B4D">
      <w:pPr>
        <w:pStyle w:val="a6"/>
        <w:numPr>
          <w:ilvl w:val="0"/>
          <w:numId w:val="1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Cs/>
          <w:sz w:val="24"/>
          <w:szCs w:val="24"/>
          <w:lang w:eastAsia="ar-SA"/>
        </w:rPr>
      </w:pPr>
      <w:r w:rsidRPr="00C44B4D">
        <w:rPr>
          <w:sz w:val="24"/>
          <w:szCs w:val="24"/>
        </w:rPr>
        <w:t>интерактивная доска и проектор, либо проектор и экран</w:t>
      </w:r>
      <w:r w:rsidRPr="00C44B4D">
        <w:rPr>
          <w:sz w:val="24"/>
          <w:szCs w:val="24"/>
          <w:lang w:eastAsia="ar-SA"/>
        </w:rPr>
        <w:t>.</w:t>
      </w:r>
    </w:p>
    <w:p w:rsidR="00C44B4D" w:rsidRPr="00C44B4D" w:rsidRDefault="00C44B4D" w:rsidP="00C44B4D">
      <w:pPr>
        <w:pStyle w:val="a6"/>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bCs/>
          <w:sz w:val="24"/>
          <w:szCs w:val="24"/>
          <w:lang w:eastAsia="ar-SA"/>
        </w:rPr>
      </w:pPr>
      <w:r w:rsidRPr="00C44B4D">
        <w:rPr>
          <w:sz w:val="24"/>
          <w:szCs w:val="24"/>
          <w:lang w:eastAsia="ar-SA"/>
        </w:rPr>
        <w:t xml:space="preserve"> Учебно-наглядными средствами обучения:</w:t>
      </w:r>
    </w:p>
    <w:p w:rsidR="00C44B4D" w:rsidRPr="00C44B4D" w:rsidRDefault="00C44B4D" w:rsidP="00C44B4D">
      <w:pPr>
        <w:pStyle w:val="Style3"/>
        <w:numPr>
          <w:ilvl w:val="0"/>
          <w:numId w:val="17"/>
        </w:numPr>
        <w:spacing w:line="276" w:lineRule="auto"/>
        <w:ind w:left="993" w:firstLine="0"/>
        <w:jc w:val="both"/>
        <w:rPr>
          <w:rStyle w:val="FontStyle15"/>
          <w:sz w:val="24"/>
          <w:szCs w:val="24"/>
        </w:rPr>
      </w:pPr>
      <w:r w:rsidRPr="00C44B4D">
        <w:rPr>
          <w:rStyle w:val="FontStyle15"/>
          <w:sz w:val="24"/>
          <w:szCs w:val="24"/>
        </w:rPr>
        <w:t xml:space="preserve">набор </w:t>
      </w:r>
      <w:r>
        <w:rPr>
          <w:rStyle w:val="FontStyle15"/>
          <w:sz w:val="24"/>
          <w:szCs w:val="24"/>
        </w:rPr>
        <w:t>презентаций</w:t>
      </w:r>
      <w:r w:rsidRPr="00C44B4D">
        <w:rPr>
          <w:rStyle w:val="FontStyle15"/>
          <w:sz w:val="24"/>
          <w:szCs w:val="24"/>
        </w:rPr>
        <w:t xml:space="preserve"> по анатомии (по темам);</w:t>
      </w:r>
    </w:p>
    <w:p w:rsidR="00C44B4D" w:rsidRPr="00C44B4D" w:rsidRDefault="00C44B4D" w:rsidP="00C44B4D">
      <w:pPr>
        <w:pStyle w:val="Style3"/>
        <w:numPr>
          <w:ilvl w:val="0"/>
          <w:numId w:val="17"/>
        </w:numPr>
        <w:spacing w:line="276" w:lineRule="auto"/>
        <w:ind w:firstLine="273"/>
        <w:jc w:val="both"/>
        <w:rPr>
          <w:rStyle w:val="FontStyle15"/>
          <w:sz w:val="24"/>
          <w:szCs w:val="24"/>
        </w:rPr>
      </w:pPr>
      <w:r w:rsidRPr="00C44B4D">
        <w:rPr>
          <w:rStyle w:val="FontStyle15"/>
          <w:sz w:val="24"/>
          <w:szCs w:val="24"/>
        </w:rPr>
        <w:t>влажные препараты по анатомии;</w:t>
      </w:r>
    </w:p>
    <w:p w:rsidR="00C44B4D" w:rsidRPr="00C44B4D" w:rsidRDefault="00C44B4D" w:rsidP="00C44B4D">
      <w:pPr>
        <w:pStyle w:val="Style3"/>
        <w:numPr>
          <w:ilvl w:val="0"/>
          <w:numId w:val="17"/>
        </w:numPr>
        <w:spacing w:line="276" w:lineRule="auto"/>
        <w:ind w:firstLine="273"/>
        <w:jc w:val="both"/>
      </w:pPr>
      <w:r w:rsidRPr="00C44B4D">
        <w:t>скелет и набор костей скелета человека;</w:t>
      </w:r>
    </w:p>
    <w:p w:rsidR="00C44B4D" w:rsidRDefault="00C44B4D" w:rsidP="00C44B4D">
      <w:pPr>
        <w:pStyle w:val="Style3"/>
        <w:numPr>
          <w:ilvl w:val="0"/>
          <w:numId w:val="17"/>
        </w:numPr>
        <w:spacing w:line="276" w:lineRule="auto"/>
        <w:ind w:firstLine="273"/>
        <w:jc w:val="both"/>
      </w:pPr>
      <w:r w:rsidRPr="00C44B4D">
        <w:t>муляжи по темам.</w:t>
      </w:r>
    </w:p>
    <w:p w:rsidR="00F60963" w:rsidRPr="003767CB" w:rsidRDefault="00F60963" w:rsidP="00F60963">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hanging="11"/>
        <w:jc w:val="both"/>
        <w:rPr>
          <w:bCs/>
          <w:sz w:val="24"/>
          <w:szCs w:val="24"/>
          <w:lang w:eastAsia="ar-SA"/>
        </w:rPr>
      </w:pPr>
      <w:r w:rsidRPr="003767CB">
        <w:rPr>
          <w:sz w:val="24"/>
          <w:szCs w:val="24"/>
          <w:lang w:eastAsia="ar-SA"/>
        </w:rPr>
        <w:t>Лабораторным оборудованием:</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b/>
          <w:bCs/>
          <w:sz w:val="24"/>
          <w:szCs w:val="24"/>
          <w:lang w:eastAsia="ar-SA"/>
        </w:rPr>
      </w:pPr>
      <w:r w:rsidRPr="003767CB">
        <w:rPr>
          <w:sz w:val="24"/>
          <w:szCs w:val="24"/>
        </w:rPr>
        <w:t>микроскопы;</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sz w:val="24"/>
          <w:szCs w:val="24"/>
        </w:rPr>
        <w:t>тонометр;</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измеритель АД;</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фонендоскоп;</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спирометр сухой;</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динамометр кистевой;</w:t>
      </w:r>
    </w:p>
    <w:p w:rsidR="00F60963" w:rsidRPr="003767CB" w:rsidRDefault="00F60963" w:rsidP="00F60963">
      <w:pPr>
        <w:pStyle w:val="a6"/>
        <w:numPr>
          <w:ilvl w:val="0"/>
          <w:numId w:val="15"/>
        </w:numPr>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rStyle w:val="FontStyle15"/>
          <w:sz w:val="24"/>
          <w:szCs w:val="24"/>
        </w:rPr>
      </w:pPr>
      <w:r w:rsidRPr="003767CB">
        <w:rPr>
          <w:rStyle w:val="FontStyle15"/>
          <w:sz w:val="24"/>
          <w:szCs w:val="24"/>
        </w:rPr>
        <w:t>молоточек для рефлексотерапии;</w:t>
      </w:r>
    </w:p>
    <w:p w:rsidR="00F60963" w:rsidRPr="003767CB" w:rsidRDefault="00F60963" w:rsidP="00F60963">
      <w:pPr>
        <w:pStyle w:val="a6"/>
        <w:numPr>
          <w:ilvl w:val="0"/>
          <w:numId w:val="15"/>
        </w:numPr>
        <w:tabs>
          <w:tab w:val="num" w:pos="72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993" w:firstLine="0"/>
        <w:jc w:val="both"/>
        <w:rPr>
          <w:sz w:val="24"/>
          <w:szCs w:val="24"/>
        </w:rPr>
      </w:pPr>
      <w:r w:rsidRPr="003767CB">
        <w:rPr>
          <w:rStyle w:val="FontStyle15"/>
          <w:sz w:val="24"/>
          <w:szCs w:val="24"/>
        </w:rPr>
        <w:t xml:space="preserve">секундомер. </w:t>
      </w:r>
    </w:p>
    <w:p w:rsidR="00C44B4D" w:rsidRPr="00C44B4D" w:rsidRDefault="00C44B4D" w:rsidP="00C44B4D">
      <w:pPr>
        <w:numPr>
          <w:ilvl w:val="1"/>
          <w:numId w:val="0"/>
        </w:numPr>
        <w:tabs>
          <w:tab w:val="num" w:pos="720"/>
        </w:tabs>
        <w:spacing w:line="276" w:lineRule="auto"/>
        <w:ind w:left="720" w:hanging="720"/>
        <w:jc w:val="both"/>
        <w:rPr>
          <w:rFonts w:ascii="Times New Roman" w:hAnsi="Times New Roman" w:cs="Times New Roman"/>
          <w:b/>
          <w:sz w:val="24"/>
          <w:szCs w:val="24"/>
        </w:rPr>
      </w:pPr>
    </w:p>
    <w:p w:rsidR="00C44B4D" w:rsidRPr="00C44B4D" w:rsidRDefault="00F60963" w:rsidP="00F60963">
      <w:pPr>
        <w:pStyle w:val="a6"/>
        <w:widowControl w:val="0"/>
        <w:shd w:val="clear" w:color="auto" w:fill="FFFFFF"/>
        <w:autoSpaceDE w:val="0"/>
        <w:autoSpaceDN w:val="0"/>
        <w:adjustRightInd w:val="0"/>
        <w:spacing w:line="276" w:lineRule="auto"/>
        <w:ind w:left="900"/>
        <w:jc w:val="both"/>
        <w:rPr>
          <w:b/>
          <w:sz w:val="24"/>
          <w:szCs w:val="24"/>
        </w:rPr>
      </w:pPr>
      <w:r>
        <w:rPr>
          <w:b/>
          <w:sz w:val="24"/>
          <w:szCs w:val="24"/>
        </w:rPr>
        <w:t xml:space="preserve">3.2 </w:t>
      </w:r>
      <w:r w:rsidR="00C44B4D" w:rsidRPr="00C44B4D">
        <w:rPr>
          <w:b/>
          <w:sz w:val="24"/>
          <w:szCs w:val="24"/>
        </w:rPr>
        <w:t>Информационное обеспечение реализации программы</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C44B4D">
        <w:rPr>
          <w:rFonts w:ascii="Times New Roman" w:eastAsia="Times New Roman" w:hAnsi="Times New Roman" w:cs="Times New Roman"/>
          <w:sz w:val="24"/>
          <w:szCs w:val="24"/>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sz w:val="24"/>
          <w:szCs w:val="24"/>
        </w:rPr>
      </w:pP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b/>
          <w:sz w:val="24"/>
          <w:szCs w:val="24"/>
        </w:rPr>
      </w:pPr>
      <w:r w:rsidRPr="00C44B4D">
        <w:rPr>
          <w:rFonts w:ascii="Times New Roman" w:eastAsia="Times New Roman" w:hAnsi="Times New Roman" w:cs="Times New Roman"/>
          <w:b/>
          <w:sz w:val="24"/>
          <w:szCs w:val="24"/>
        </w:rPr>
        <w:t>3.2.1. Основные печатные издания</w:t>
      </w:r>
    </w:p>
    <w:p w:rsidR="00C44B4D" w:rsidRPr="00C44B4D" w:rsidRDefault="00C44B4D" w:rsidP="00C44B4D">
      <w:pPr>
        <w:numPr>
          <w:ilvl w:val="0"/>
          <w:numId w:val="1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76" w:lineRule="auto"/>
        <w:ind w:left="0"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Смольянникова, Н.В. Анатомия и физиология: учебник / Н.В. Смольянникова, Е.Ф. Фалина, В.А. Сагун. – Москва: ГЭОТАР-Медиа, 2019. – 576 с.</w:t>
      </w:r>
    </w:p>
    <w:p w:rsidR="00C44B4D" w:rsidRPr="00C44B4D" w:rsidRDefault="00C44B4D" w:rsidP="00C44B4D">
      <w:pPr>
        <w:numPr>
          <w:ilvl w:val="0"/>
          <w:numId w:val="19"/>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76" w:lineRule="auto"/>
        <w:ind w:left="0"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Гайворонский, И.В. Анатомия и физиология человека [Текст]: учеб. / И.В. Гайваронский. – Москва: Академия, 2020. – 544 с.</w:t>
      </w:r>
    </w:p>
    <w:p w:rsidR="00C44B4D" w:rsidRPr="00C44B4D" w:rsidRDefault="00C44B4D" w:rsidP="00C44B4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Cs/>
          <w:sz w:val="24"/>
          <w:szCs w:val="24"/>
        </w:rPr>
      </w:pPr>
    </w:p>
    <w:p w:rsidR="00C44B4D" w:rsidRPr="00C44B4D" w:rsidRDefault="00C44B4D" w:rsidP="00C44B4D">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sz w:val="24"/>
          <w:szCs w:val="24"/>
        </w:rPr>
      </w:pPr>
    </w:p>
    <w:p w:rsidR="00C44B4D" w:rsidRPr="00F60963" w:rsidRDefault="00C44B4D" w:rsidP="00F60963">
      <w:pPr>
        <w:pStyle w:val="a6"/>
        <w:widowControl w:val="0"/>
        <w:numPr>
          <w:ilvl w:val="2"/>
          <w:numId w:val="20"/>
        </w:numPr>
        <w:shd w:val="clear" w:color="auto" w:fill="FFFFFF"/>
        <w:autoSpaceDE w:val="0"/>
        <w:autoSpaceDN w:val="0"/>
        <w:adjustRightInd w:val="0"/>
        <w:spacing w:line="276" w:lineRule="auto"/>
        <w:rPr>
          <w:b/>
          <w:sz w:val="24"/>
          <w:szCs w:val="24"/>
        </w:rPr>
      </w:pPr>
      <w:r w:rsidRPr="00F60963">
        <w:rPr>
          <w:b/>
          <w:sz w:val="24"/>
          <w:szCs w:val="24"/>
        </w:rPr>
        <w:lastRenderedPageBreak/>
        <w:t>Основные электронные издания</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iCs/>
          <w:sz w:val="24"/>
          <w:szCs w:val="24"/>
        </w:rPr>
      </w:pPr>
      <w:r w:rsidRPr="00C44B4D">
        <w:rPr>
          <w:rFonts w:ascii="Times New Roman" w:eastAsia="Times New Roman" w:hAnsi="Times New Roman" w:cs="Times New Roman"/>
          <w:iCs/>
          <w:sz w:val="24"/>
          <w:szCs w:val="24"/>
        </w:rPr>
        <w:t xml:space="preserve">1. Дробинская, А. О.  Анатомия и физиология человека: учебник для среднего профессионального образования / А. О. Дробинская. — 2-е изд., перераб. и доп. — Москва: Издательство Юрайт, 2021. — 414 с. — (Профессиональное образование). — ISBN 978-5-534-00684-1. — Текст: электронный // Образовательная платформа Юрайт [сайт]. — URL: https://www.urait.ru/bcode/471142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iCs/>
          <w:sz w:val="24"/>
          <w:szCs w:val="24"/>
        </w:rPr>
      </w:pPr>
      <w:r w:rsidRPr="00C44B4D">
        <w:rPr>
          <w:rFonts w:ascii="Times New Roman" w:eastAsia="Times New Roman" w:hAnsi="Times New Roman" w:cs="Times New Roman"/>
          <w:iCs/>
          <w:sz w:val="24"/>
          <w:szCs w:val="24"/>
        </w:rPr>
        <w:t xml:space="preserve">2. Фонсова, Н. А.  Анатомия центральной нервной системы: учебник для среднего профессионального образования / Н. А. Фонсова, В. А. Дубынин, И. Ю. Сергеев. — Москва: Издательство Юрайт, 2021. — 338 с. — (Профессиональное образование). — ISBN 978-5-534-00669-8. — Текст: электронный // Образовательная платформа Юрайт [сайт]. — URL: https://www.urait.ru/bcode/470863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3. Анатомия и физиология человека. Практические занятия: учебное пособие / В. Б. Брин, Р. И. Кокаев, Ж. К. Албегова, Т. В. Молдован. — Санкт-Петербург: Лань, 2020. — 492 с. — ISBN 978-5-8114-5609-3. — Текст: электронный // Лань: электронно-библиотечная система. — URL: </w:t>
      </w:r>
      <w:hyperlink r:id="rId8" w:history="1">
        <w:r w:rsidRPr="00C44B4D">
          <w:rPr>
            <w:rFonts w:ascii="Times New Roman" w:eastAsia="Times New Roman" w:hAnsi="Times New Roman" w:cs="Times New Roman"/>
            <w:color w:val="0563C1" w:themeColor="hyperlink"/>
            <w:sz w:val="24"/>
            <w:szCs w:val="24"/>
            <w:u w:val="single"/>
          </w:rPr>
          <w:t>https://e.lanbook.com/book/146798</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4. Караханян, К. Г. Анатомия и физиология человека. Сборник ситуационных задач: учебное пособие для спо / К. Г. Караханян, Е. В. Карпова. — 2-е изд., стер. — Санкт-Петербург: Лань, 2021. — 72 с. — ISBN 978-5-8114-7453-0. — Текст: электронный // Лань: электронно-библиотечная система. — URL: </w:t>
      </w:r>
      <w:hyperlink r:id="rId9" w:history="1">
        <w:r w:rsidRPr="00C44B4D">
          <w:rPr>
            <w:rFonts w:ascii="Times New Roman" w:eastAsia="Times New Roman" w:hAnsi="Times New Roman" w:cs="Times New Roman"/>
            <w:color w:val="0563C1" w:themeColor="hyperlink"/>
            <w:sz w:val="24"/>
            <w:szCs w:val="24"/>
            <w:u w:val="single"/>
          </w:rPr>
          <w:t>https://e.lanbook.com/book/160133</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5. Баскаков, М. Б. Анатомия и физиология человека. Основы морфологии человека и общей патологии клетки : учебное пособие для СПО / М. Б. Баскаков. — Саратов : Профобразование, 2017. — 114 c. — ISBN 978-5-4488-0013-9. — Текст : электронный // Электронный ресурс цифровой образовательной среды СПО PROFобразование : [сайт]. — URL: https://profspo.ru/books/66385</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6. Брин, В. Б. Анатомия и физиология человека. Физиология в схемах и таблицах: учебное пособие для спо / В. Б. Брин. — 2-е изд., стер. — Санкт-Петербург: Лань, 2021. — 608 с. — ISBN 978-5-8114-7040-2. — Текст: электронный // Лань: электронно-библиотечная система. — URL: </w:t>
      </w:r>
      <w:hyperlink r:id="rId10" w:history="1">
        <w:r w:rsidRPr="00C44B4D">
          <w:rPr>
            <w:rFonts w:ascii="Times New Roman" w:eastAsia="Times New Roman" w:hAnsi="Times New Roman" w:cs="Times New Roman"/>
            <w:color w:val="0563C1" w:themeColor="hyperlink"/>
            <w:sz w:val="24"/>
            <w:szCs w:val="24"/>
            <w:u w:val="single"/>
          </w:rPr>
          <w:t>https://e.lanbook.com/book/154378</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7. Брусникина, О. А. Анатомия и физиология человека. Практикум для студентов фармацевтических колледжей: учебное пособие для спо / О. А. Брусникина. — 2-е изд., стер. — Санкт-Петербург: Лань, 2022. — 108 с. — ISBN 978-5-8114-9226-8. — Текст: электронный // Лань: электронно-библиотечная система. — URL: </w:t>
      </w:r>
      <w:hyperlink r:id="rId11" w:history="1">
        <w:r w:rsidRPr="00C44B4D">
          <w:rPr>
            <w:rFonts w:ascii="Times New Roman" w:eastAsia="Times New Roman" w:hAnsi="Times New Roman" w:cs="Times New Roman"/>
            <w:color w:val="0563C1" w:themeColor="hyperlink"/>
            <w:sz w:val="24"/>
            <w:szCs w:val="24"/>
            <w:u w:val="single"/>
          </w:rPr>
          <w:t>https://e.lanbook.com/book/189281</w:t>
        </w:r>
      </w:hyperlink>
      <w:r w:rsidRPr="00C44B4D">
        <w:rPr>
          <w:rFonts w:ascii="Times New Roman" w:eastAsia="Times New Roman" w:hAnsi="Times New Roman" w:cs="Times New Roman"/>
          <w:sz w:val="24"/>
          <w:szCs w:val="24"/>
        </w:rPr>
        <w:t xml:space="preserve">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8. Мустафина, И. Г. Практикум по анатомии и физиологии человека: учебное пособие для спо / И. Г. Мустафина. — 3-е изд., стер. — Санкт-Петербург: Лань, 2022. — 388 с. — ISBN 978-5-8114-9185-8. — Текст: электронный // Лань: электронно-библиотечная система. — URL: https://e.lanbook.com/book/187804 </w:t>
      </w:r>
    </w:p>
    <w:p w:rsidR="00C44B4D" w:rsidRPr="00C44B4D" w:rsidRDefault="00C44B4D" w:rsidP="00C44B4D">
      <w:pPr>
        <w:tabs>
          <w:tab w:val="left" w:pos="993"/>
        </w:tabs>
        <w:spacing w:line="276" w:lineRule="auto"/>
        <w:ind w:firstLine="709"/>
        <w:jc w:val="both"/>
        <w:rPr>
          <w:rFonts w:ascii="Times New Roman" w:eastAsia="Times New Roman" w:hAnsi="Times New Roman" w:cs="Times New Roman"/>
          <w:sz w:val="24"/>
          <w:szCs w:val="24"/>
        </w:rPr>
      </w:pPr>
      <w:r w:rsidRPr="00C44B4D">
        <w:rPr>
          <w:rFonts w:ascii="Times New Roman" w:eastAsia="Times New Roman" w:hAnsi="Times New Roman" w:cs="Times New Roman"/>
          <w:sz w:val="24"/>
          <w:szCs w:val="24"/>
        </w:rPr>
        <w:t xml:space="preserve">9. Удальцов, Е. А. Анатомия и физиология человека : практикум для СПО / Е. А. Удальцов. — Саратов : Профобразование, 2021. — 143 c. — ISBN 978-5-4488-1186-9. — </w:t>
      </w:r>
      <w:r w:rsidRPr="00C44B4D">
        <w:rPr>
          <w:rFonts w:ascii="Times New Roman" w:eastAsia="Times New Roman" w:hAnsi="Times New Roman" w:cs="Times New Roman"/>
          <w:sz w:val="24"/>
          <w:szCs w:val="24"/>
        </w:rPr>
        <w:lastRenderedPageBreak/>
        <w:t>Текст : электронный // Электронный ресурс цифровой образовательной среды СПО PROFобразование : [сайт]. — URL: https://profspo.ru/books/106608</w:t>
      </w:r>
    </w:p>
    <w:p w:rsidR="00C44B4D" w:rsidRPr="00C44B4D" w:rsidRDefault="00C44B4D" w:rsidP="00C44B4D">
      <w:pPr>
        <w:shd w:val="clear" w:color="auto" w:fill="FFFFFF"/>
        <w:spacing w:line="276" w:lineRule="auto"/>
        <w:ind w:firstLine="709"/>
        <w:rPr>
          <w:rFonts w:ascii="Times New Roman" w:eastAsia="Times New Roman" w:hAnsi="Times New Roman" w:cs="Times New Roman"/>
          <w:b/>
          <w:sz w:val="24"/>
          <w:szCs w:val="24"/>
        </w:rPr>
      </w:pPr>
    </w:p>
    <w:p w:rsidR="00C44B4D" w:rsidRPr="00C44B4D" w:rsidRDefault="00C44B4D" w:rsidP="00C44B4D">
      <w:pPr>
        <w:shd w:val="clear" w:color="auto" w:fill="FFFFFF"/>
        <w:spacing w:line="276" w:lineRule="auto"/>
        <w:ind w:firstLine="709"/>
        <w:rPr>
          <w:rFonts w:ascii="Times New Roman" w:eastAsia="Times New Roman" w:hAnsi="Times New Roman" w:cs="Times New Roman"/>
          <w:i/>
          <w:sz w:val="24"/>
          <w:szCs w:val="24"/>
        </w:rPr>
      </w:pPr>
      <w:r w:rsidRPr="00C44B4D">
        <w:rPr>
          <w:rFonts w:ascii="Times New Roman" w:eastAsia="Times New Roman" w:hAnsi="Times New Roman" w:cs="Times New Roman"/>
          <w:b/>
          <w:sz w:val="24"/>
          <w:szCs w:val="24"/>
        </w:rPr>
        <w:t xml:space="preserve">3.2.3. Дополнительные источники </w:t>
      </w:r>
    </w:p>
    <w:p w:rsidR="00C44B4D" w:rsidRPr="00C44B4D" w:rsidRDefault="00C44B4D" w:rsidP="00C44B4D">
      <w:pPr>
        <w:shd w:val="clear" w:color="auto" w:fill="FFFFFF"/>
        <w:tabs>
          <w:tab w:val="left" w:pos="993"/>
        </w:tabs>
        <w:spacing w:line="276" w:lineRule="auto"/>
        <w:ind w:firstLine="709"/>
        <w:contextualSpacing/>
        <w:jc w:val="both"/>
        <w:rPr>
          <w:rFonts w:ascii="Times New Roman" w:hAnsi="Times New Roman" w:cs="Times New Roman"/>
          <w:sz w:val="24"/>
          <w:szCs w:val="24"/>
        </w:rPr>
      </w:pPr>
      <w:r w:rsidRPr="00C44B4D">
        <w:rPr>
          <w:rFonts w:ascii="Times New Roman" w:hAnsi="Times New Roman" w:cs="Times New Roman"/>
          <w:sz w:val="24"/>
          <w:szCs w:val="24"/>
        </w:rPr>
        <w:t xml:space="preserve">1. Анатомия. Виртуальный атлас. Строение человека [Электронный ресурс]. </w:t>
      </w:r>
      <w:r w:rsidRPr="00C44B4D">
        <w:rPr>
          <w:rFonts w:ascii="Times New Roman" w:hAnsi="Times New Roman" w:cs="Times New Roman"/>
          <w:sz w:val="24"/>
          <w:szCs w:val="24"/>
          <w:lang w:val="en-US"/>
        </w:rPr>
        <w:t>URL</w:t>
      </w:r>
      <w:r w:rsidRPr="00C44B4D">
        <w:rPr>
          <w:rFonts w:ascii="Times New Roman" w:hAnsi="Times New Roman" w:cs="Times New Roman"/>
          <w:sz w:val="24"/>
          <w:szCs w:val="24"/>
        </w:rPr>
        <w:t xml:space="preserve">: </w:t>
      </w:r>
      <w:r w:rsidRPr="00C44B4D">
        <w:rPr>
          <w:rFonts w:ascii="Times New Roman" w:hAnsi="Times New Roman" w:cs="Times New Roman"/>
          <w:sz w:val="24"/>
          <w:szCs w:val="24"/>
          <w:lang w:val="en-US"/>
        </w:rPr>
        <w:t>http</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www</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e</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anatomy</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ru</w:t>
      </w:r>
      <w:r w:rsidRPr="00C44B4D">
        <w:rPr>
          <w:rFonts w:ascii="Times New Roman" w:hAnsi="Times New Roman" w:cs="Times New Roman"/>
          <w:sz w:val="24"/>
          <w:szCs w:val="24"/>
        </w:rPr>
        <w:t>/</w:t>
      </w:r>
    </w:p>
    <w:p w:rsidR="00C44B4D" w:rsidRPr="00C44B4D" w:rsidRDefault="00C44B4D" w:rsidP="00C44B4D">
      <w:pPr>
        <w:shd w:val="clear" w:color="auto" w:fill="FFFFFF"/>
        <w:tabs>
          <w:tab w:val="left" w:pos="993"/>
        </w:tabs>
        <w:spacing w:line="276" w:lineRule="auto"/>
        <w:ind w:firstLine="709"/>
        <w:contextualSpacing/>
        <w:jc w:val="both"/>
        <w:rPr>
          <w:rFonts w:ascii="Times New Roman" w:hAnsi="Times New Roman" w:cs="Times New Roman"/>
          <w:sz w:val="24"/>
          <w:szCs w:val="24"/>
        </w:rPr>
      </w:pPr>
      <w:r w:rsidRPr="00C44B4D">
        <w:rPr>
          <w:rFonts w:ascii="Times New Roman" w:hAnsi="Times New Roman" w:cs="Times New Roman"/>
          <w:sz w:val="24"/>
          <w:szCs w:val="24"/>
        </w:rPr>
        <w:t xml:space="preserve">2. Атлас анатомии человека [Электронный ресурс]. </w:t>
      </w:r>
      <w:r w:rsidRPr="00C44B4D">
        <w:rPr>
          <w:rFonts w:ascii="Times New Roman" w:hAnsi="Times New Roman" w:cs="Times New Roman"/>
          <w:sz w:val="24"/>
          <w:szCs w:val="24"/>
          <w:lang w:val="en-US"/>
        </w:rPr>
        <w:t>URL</w:t>
      </w:r>
      <w:r w:rsidRPr="00C44B4D">
        <w:rPr>
          <w:rFonts w:ascii="Times New Roman" w:hAnsi="Times New Roman" w:cs="Times New Roman"/>
          <w:sz w:val="24"/>
          <w:szCs w:val="24"/>
        </w:rPr>
        <w:t xml:space="preserve">: </w:t>
      </w:r>
      <w:r w:rsidRPr="00C44B4D">
        <w:rPr>
          <w:rFonts w:ascii="Times New Roman" w:hAnsi="Times New Roman" w:cs="Times New Roman"/>
          <w:sz w:val="24"/>
          <w:szCs w:val="24"/>
          <w:lang w:val="en-US"/>
        </w:rPr>
        <w:t>https</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anatomcom</w:t>
      </w:r>
      <w:r w:rsidRPr="00C44B4D">
        <w:rPr>
          <w:rFonts w:ascii="Times New Roman" w:hAnsi="Times New Roman" w:cs="Times New Roman"/>
          <w:sz w:val="24"/>
          <w:szCs w:val="24"/>
        </w:rPr>
        <w:t>.</w:t>
      </w:r>
      <w:r w:rsidRPr="00C44B4D">
        <w:rPr>
          <w:rFonts w:ascii="Times New Roman" w:hAnsi="Times New Roman" w:cs="Times New Roman"/>
          <w:sz w:val="24"/>
          <w:szCs w:val="24"/>
          <w:lang w:val="en-US"/>
        </w:rPr>
        <w:t>ru</w:t>
      </w:r>
      <w:r w:rsidRPr="00C44B4D">
        <w:rPr>
          <w:rFonts w:ascii="Times New Roman" w:hAnsi="Times New Roman" w:cs="Times New Roman"/>
          <w:sz w:val="24"/>
          <w:szCs w:val="24"/>
        </w:rPr>
        <w:t>/</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Cs/>
          <w:sz w:val="24"/>
          <w:szCs w:val="24"/>
        </w:rPr>
      </w:pPr>
      <w:r w:rsidRPr="00C44B4D">
        <w:rPr>
          <w:rFonts w:ascii="Times New Roman" w:hAnsi="Times New Roman" w:cs="Times New Roman"/>
          <w:bCs/>
          <w:sz w:val="24"/>
          <w:szCs w:val="24"/>
        </w:rPr>
        <w:t>3. Самусев, Р.В. Атлас анатомии человека / Р.П. Самусев, В.А. Агеева. – Москва: АСТ, 2020. – 544 с.</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bCs/>
          <w:sz w:val="24"/>
          <w:szCs w:val="24"/>
        </w:rPr>
        <w:t>4. Сапин, М.Р. Анатомия человека: учебник для медицинских  учреждений и  колледжей / М.Р. Сапин [др.]. – Москва: ГЭОТАР-Медиа, 2021. – 464 с.</w:t>
      </w:r>
    </w:p>
    <w:p w:rsidR="00C44B4D" w:rsidRPr="00C44B4D" w:rsidRDefault="00C44B4D" w:rsidP="00C44B4D">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rFonts w:ascii="Times New Roman" w:hAnsi="Times New Roman" w:cs="Times New Roman"/>
          <w:bCs/>
          <w:sz w:val="24"/>
          <w:szCs w:val="24"/>
        </w:rPr>
      </w:pPr>
      <w:r w:rsidRPr="00C44B4D">
        <w:rPr>
          <w:rFonts w:ascii="Times New Roman" w:hAnsi="Times New Roman" w:cs="Times New Roman"/>
          <w:bCs/>
          <w:sz w:val="24"/>
          <w:szCs w:val="24"/>
        </w:rPr>
        <w:t>5. Федюкович, Н.И.</w:t>
      </w:r>
      <w:r w:rsidRPr="00C44B4D">
        <w:rPr>
          <w:rFonts w:ascii="Times New Roman" w:hAnsi="Times New Roman" w:cs="Times New Roman"/>
          <w:sz w:val="24"/>
          <w:szCs w:val="24"/>
        </w:rPr>
        <w:t xml:space="preserve"> Анатомия и физиология человек</w:t>
      </w:r>
      <w:r w:rsidR="002967A4">
        <w:rPr>
          <w:rFonts w:ascii="Times New Roman" w:hAnsi="Times New Roman" w:cs="Times New Roman"/>
          <w:sz w:val="24"/>
          <w:szCs w:val="24"/>
        </w:rPr>
        <w:t>а</w:t>
      </w:r>
      <w:r w:rsidRPr="00C44B4D">
        <w:rPr>
          <w:rFonts w:ascii="Times New Roman" w:hAnsi="Times New Roman" w:cs="Times New Roman"/>
          <w:sz w:val="24"/>
          <w:szCs w:val="24"/>
        </w:rPr>
        <w:t xml:space="preserve"> </w:t>
      </w:r>
      <w:r w:rsidRPr="00C44B4D">
        <w:rPr>
          <w:rFonts w:ascii="Times New Roman" w:hAnsi="Times New Roman" w:cs="Times New Roman"/>
          <w:bCs/>
          <w:sz w:val="24"/>
          <w:szCs w:val="24"/>
        </w:rPr>
        <w:t xml:space="preserve">/ Н.И. Федюкович. – </w:t>
      </w:r>
      <w:r w:rsidRPr="00C44B4D">
        <w:rPr>
          <w:rFonts w:ascii="Times New Roman" w:hAnsi="Times New Roman" w:cs="Times New Roman"/>
          <w:sz w:val="24"/>
          <w:szCs w:val="24"/>
        </w:rPr>
        <w:t>Ростов-на-Дону: Феникс, 2021.</w:t>
      </w:r>
      <w:r w:rsidRPr="00C44B4D">
        <w:rPr>
          <w:rFonts w:ascii="Times New Roman" w:hAnsi="Times New Roman" w:cs="Times New Roman"/>
          <w:bCs/>
          <w:sz w:val="24"/>
          <w:szCs w:val="24"/>
        </w:rPr>
        <w:t xml:space="preserve"> – 573 с.</w:t>
      </w:r>
    </w:p>
    <w:p w:rsidR="00C44B4D" w:rsidRPr="00C44B4D" w:rsidRDefault="00C44B4D" w:rsidP="00C44B4D">
      <w:pPr>
        <w:shd w:val="clear" w:color="auto" w:fill="FFFFFF"/>
        <w:spacing w:line="276" w:lineRule="auto"/>
        <w:ind w:firstLine="709"/>
        <w:jc w:val="both"/>
        <w:rPr>
          <w:rFonts w:ascii="Times New Roman" w:eastAsia="Times New Roman" w:hAnsi="Times New Roman" w:cs="Times New Roman"/>
          <w:bCs/>
          <w:sz w:val="24"/>
          <w:szCs w:val="24"/>
        </w:rPr>
      </w:pPr>
      <w:r w:rsidRPr="00C44B4D">
        <w:rPr>
          <w:rFonts w:ascii="Times New Roman" w:eastAsia="Times New Roman" w:hAnsi="Times New Roman" w:cs="Times New Roman"/>
          <w:sz w:val="24"/>
          <w:szCs w:val="24"/>
        </w:rPr>
        <w:t xml:space="preserve">6. Швырев, А.А. Анатомия и физиология человека с основами общей патологии </w:t>
      </w:r>
      <w:r w:rsidRPr="00C44B4D">
        <w:rPr>
          <w:rFonts w:ascii="Times New Roman" w:eastAsia="Times New Roman" w:hAnsi="Times New Roman" w:cs="Times New Roman"/>
          <w:bCs/>
          <w:sz w:val="24"/>
          <w:szCs w:val="24"/>
        </w:rPr>
        <w:t xml:space="preserve">/ </w:t>
      </w:r>
      <w:r w:rsidRPr="00C44B4D">
        <w:rPr>
          <w:rFonts w:ascii="Times New Roman" w:eastAsia="Times New Roman" w:hAnsi="Times New Roman" w:cs="Times New Roman"/>
          <w:sz w:val="24"/>
          <w:szCs w:val="24"/>
        </w:rPr>
        <w:t>А.А. Швырев. – Ростов на-Дону: Феникс, 2020.</w:t>
      </w:r>
      <w:r w:rsidRPr="00C44B4D">
        <w:rPr>
          <w:rFonts w:ascii="Times New Roman" w:eastAsia="Times New Roman" w:hAnsi="Times New Roman" w:cs="Times New Roman"/>
          <w:bCs/>
          <w:sz w:val="24"/>
          <w:szCs w:val="24"/>
        </w:rPr>
        <w:t xml:space="preserve"> – 416 с.</w:t>
      </w:r>
    </w:p>
    <w:p w:rsidR="00C44B4D" w:rsidRPr="00C44B4D" w:rsidRDefault="00C44B4D" w:rsidP="00C44B4D">
      <w:pPr>
        <w:shd w:val="clear" w:color="auto" w:fill="FFFFFF"/>
        <w:spacing w:line="276" w:lineRule="auto"/>
        <w:ind w:firstLine="709"/>
        <w:jc w:val="center"/>
        <w:rPr>
          <w:rFonts w:ascii="Times New Roman" w:hAnsi="Times New Roman" w:cs="Times New Roman"/>
          <w:b/>
          <w:bCs/>
          <w:sz w:val="24"/>
          <w:szCs w:val="24"/>
        </w:rPr>
      </w:pPr>
    </w:p>
    <w:p w:rsidR="00C44B4D" w:rsidRPr="00C44B4D" w:rsidRDefault="00C44B4D" w:rsidP="00C44B4D">
      <w:pPr>
        <w:shd w:val="clear" w:color="auto" w:fill="FFFFFF"/>
        <w:spacing w:line="276" w:lineRule="auto"/>
        <w:ind w:firstLine="709"/>
        <w:jc w:val="center"/>
        <w:rPr>
          <w:rFonts w:ascii="Times New Roman" w:eastAsia="Times New Roman" w:hAnsi="Times New Roman" w:cs="Times New Roman"/>
          <w:b/>
          <w:bCs/>
          <w:sz w:val="24"/>
          <w:szCs w:val="24"/>
        </w:rPr>
      </w:pPr>
      <w:r w:rsidRPr="00C44B4D">
        <w:rPr>
          <w:rFonts w:ascii="Times New Roman" w:hAnsi="Times New Roman" w:cs="Times New Roman"/>
          <w:b/>
          <w:bCs/>
          <w:sz w:val="24"/>
          <w:szCs w:val="24"/>
        </w:rPr>
        <w:t xml:space="preserve">4. </w:t>
      </w:r>
      <w:r w:rsidRPr="00C44B4D">
        <w:rPr>
          <w:rFonts w:ascii="Times New Roman" w:eastAsia="Times New Roman" w:hAnsi="Times New Roman" w:cs="Times New Roman"/>
          <w:b/>
          <w:bCs/>
          <w:sz w:val="24"/>
          <w:szCs w:val="24"/>
        </w:rPr>
        <w:t>КОНТРОЛЬ И ОЦЕНКА РЕЗУЛЬТАТОВ ОСВОЕНИЯ УЧЕБНОЙ ДИСЦИПЛИНЫ</w:t>
      </w:r>
    </w:p>
    <w:p w:rsidR="00C44B4D" w:rsidRPr="00C44B4D" w:rsidRDefault="00C44B4D" w:rsidP="00C44B4D">
      <w:pPr>
        <w:shd w:val="clear" w:color="auto" w:fill="FFFFFF"/>
        <w:spacing w:line="276" w:lineRule="auto"/>
        <w:jc w:val="center"/>
        <w:rPr>
          <w:rFonts w:ascii="Times New Roman" w:hAnsi="Times New Roman" w:cs="Times New Roman"/>
          <w:sz w:val="24"/>
          <w:szCs w:val="24"/>
        </w:rPr>
      </w:pPr>
    </w:p>
    <w:tbl>
      <w:tblPr>
        <w:tblStyle w:val="a5"/>
        <w:tblW w:w="0" w:type="auto"/>
        <w:tblLook w:val="04A0" w:firstRow="1" w:lastRow="0" w:firstColumn="1" w:lastColumn="0" w:noHBand="0" w:noVBand="1"/>
      </w:tblPr>
      <w:tblGrid>
        <w:gridCol w:w="3198"/>
        <w:gridCol w:w="3197"/>
        <w:gridCol w:w="3175"/>
      </w:tblGrid>
      <w:tr w:rsidR="00C44B4D" w:rsidRPr="00C44B4D" w:rsidTr="002F156E">
        <w:trPr>
          <w:trHeight w:val="577"/>
        </w:trPr>
        <w:tc>
          <w:tcPr>
            <w:tcW w:w="3215"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Результаты обучения</w:t>
            </w:r>
            <w:r w:rsidRPr="00C44B4D">
              <w:rPr>
                <w:i/>
                <w:sz w:val="24"/>
                <w:szCs w:val="24"/>
                <w:vertAlign w:val="superscript"/>
              </w:rPr>
              <w:footnoteReference w:id="2"/>
            </w:r>
          </w:p>
        </w:tc>
        <w:tc>
          <w:tcPr>
            <w:tcW w:w="3215"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Критерии оценки</w:t>
            </w:r>
          </w:p>
        </w:tc>
        <w:tc>
          <w:tcPr>
            <w:tcW w:w="3199" w:type="dxa"/>
            <w:vAlign w:val="center"/>
          </w:tcPr>
          <w:p w:rsidR="00C44B4D" w:rsidRPr="00C44B4D" w:rsidRDefault="00C44B4D" w:rsidP="002F156E">
            <w:pPr>
              <w:shd w:val="clear" w:color="auto" w:fill="FFFFFF"/>
              <w:spacing w:line="276" w:lineRule="auto"/>
              <w:jc w:val="center"/>
              <w:rPr>
                <w:b/>
                <w:sz w:val="24"/>
                <w:szCs w:val="24"/>
              </w:rPr>
            </w:pPr>
            <w:r w:rsidRPr="00C44B4D">
              <w:rPr>
                <w:b/>
                <w:iCs/>
                <w:sz w:val="24"/>
                <w:szCs w:val="24"/>
              </w:rPr>
              <w:t>Методы оценки</w:t>
            </w:r>
          </w:p>
        </w:tc>
      </w:tr>
      <w:tr w:rsidR="00C44B4D" w:rsidRPr="00C44B4D" w:rsidTr="002F156E">
        <w:tc>
          <w:tcPr>
            <w:tcW w:w="3215" w:type="dxa"/>
          </w:tcPr>
          <w:p w:rsidR="00C44B4D" w:rsidRPr="00C44B4D" w:rsidRDefault="00C44B4D" w:rsidP="002F156E">
            <w:pPr>
              <w:shd w:val="clear" w:color="auto" w:fill="FFFFFF"/>
              <w:spacing w:line="276" w:lineRule="auto"/>
              <w:jc w:val="both"/>
              <w:rPr>
                <w:i/>
                <w:sz w:val="24"/>
                <w:szCs w:val="24"/>
              </w:rPr>
            </w:pPr>
            <w:r w:rsidRPr="00C44B4D">
              <w:rPr>
                <w:i/>
                <w:sz w:val="24"/>
                <w:szCs w:val="24"/>
              </w:rPr>
              <w:t>Знания:</w:t>
            </w:r>
          </w:p>
          <w:p w:rsidR="00C44B4D" w:rsidRPr="00C44B4D" w:rsidRDefault="00C44B4D" w:rsidP="002F156E">
            <w:pPr>
              <w:shd w:val="clear" w:color="auto" w:fill="FFFFFF"/>
              <w:spacing w:line="276" w:lineRule="auto"/>
              <w:jc w:val="both"/>
              <w:rPr>
                <w:sz w:val="24"/>
                <w:szCs w:val="24"/>
              </w:rPr>
            </w:pPr>
            <w:r w:rsidRPr="00C44B4D">
              <w:rPr>
                <w:sz w:val="24"/>
                <w:szCs w:val="24"/>
              </w:rPr>
              <w:t xml:space="preserve">- основные закономерности развития </w:t>
            </w:r>
            <w:r w:rsidRPr="00C44B4D">
              <w:rPr>
                <w:sz w:val="24"/>
                <w:szCs w:val="24"/>
              </w:rPr>
              <w:br/>
              <w:t>и жизнедеятельности организма;</w:t>
            </w:r>
          </w:p>
          <w:p w:rsidR="00C44B4D" w:rsidRPr="00C44B4D" w:rsidRDefault="00C44B4D" w:rsidP="002F156E">
            <w:pPr>
              <w:shd w:val="clear" w:color="auto" w:fill="FFFFFF"/>
              <w:spacing w:line="276" w:lineRule="auto"/>
              <w:jc w:val="both"/>
              <w:rPr>
                <w:sz w:val="24"/>
                <w:szCs w:val="24"/>
              </w:rPr>
            </w:pPr>
            <w:r w:rsidRPr="00C44B4D">
              <w:rPr>
                <w:sz w:val="24"/>
                <w:szCs w:val="24"/>
              </w:rPr>
              <w:t xml:space="preserve">- строение тканей, органов </w:t>
            </w:r>
            <w:r w:rsidRPr="00C44B4D">
              <w:rPr>
                <w:sz w:val="24"/>
                <w:szCs w:val="24"/>
              </w:rPr>
              <w:br/>
              <w:t>и систем, их функции;</w:t>
            </w:r>
          </w:p>
          <w:p w:rsidR="00C44B4D" w:rsidRPr="00C44B4D" w:rsidRDefault="00C44B4D" w:rsidP="002F156E">
            <w:pPr>
              <w:shd w:val="clear" w:color="auto" w:fill="FFFFFF"/>
              <w:spacing w:line="276" w:lineRule="auto"/>
              <w:jc w:val="both"/>
              <w:rPr>
                <w:rStyle w:val="FontStyle29"/>
                <w:sz w:val="24"/>
                <w:szCs w:val="24"/>
              </w:rPr>
            </w:pPr>
            <w:r w:rsidRPr="00C44B4D">
              <w:rPr>
                <w:sz w:val="24"/>
                <w:szCs w:val="24"/>
              </w:rPr>
              <w:t xml:space="preserve">- законы наследственности </w:t>
            </w:r>
            <w:r w:rsidRPr="00C44B4D">
              <w:rPr>
                <w:sz w:val="24"/>
                <w:szCs w:val="24"/>
              </w:rPr>
              <w:br/>
              <w:t>и наследственные заболевания;</w:t>
            </w:r>
          </w:p>
          <w:p w:rsidR="00C44B4D" w:rsidRPr="00C44B4D" w:rsidRDefault="00C44B4D" w:rsidP="002F156E">
            <w:pPr>
              <w:shd w:val="clear" w:color="auto" w:fill="FFFFFF"/>
              <w:spacing w:line="276" w:lineRule="auto"/>
              <w:ind w:firstLine="29"/>
              <w:jc w:val="both"/>
              <w:rPr>
                <w:sz w:val="24"/>
                <w:szCs w:val="24"/>
              </w:rPr>
            </w:pPr>
            <w:r w:rsidRPr="00C44B4D">
              <w:rPr>
                <w:sz w:val="24"/>
                <w:szCs w:val="24"/>
              </w:rPr>
              <w:t xml:space="preserve">- правила санитарно-гигиенического режима, охраны труда, техники безопасности </w:t>
            </w:r>
            <w:r w:rsidRPr="00C44B4D">
              <w:rPr>
                <w:sz w:val="24"/>
                <w:szCs w:val="24"/>
              </w:rPr>
              <w:br/>
              <w:t>и противопожарной безопасности, порядок действия при чрезвычайных ситуациях</w:t>
            </w:r>
          </w:p>
        </w:tc>
        <w:tc>
          <w:tcPr>
            <w:tcW w:w="3215" w:type="dxa"/>
          </w:tcPr>
          <w:p w:rsidR="00C44B4D" w:rsidRPr="00C44B4D" w:rsidRDefault="00C44B4D" w:rsidP="002F156E">
            <w:pPr>
              <w:spacing w:line="276" w:lineRule="auto"/>
              <w:jc w:val="both"/>
              <w:rPr>
                <w:b/>
                <w:sz w:val="24"/>
                <w:szCs w:val="24"/>
              </w:rPr>
            </w:pPr>
          </w:p>
          <w:p w:rsidR="00C44B4D" w:rsidRPr="00C44B4D" w:rsidRDefault="00C44B4D" w:rsidP="002F156E">
            <w:pPr>
              <w:spacing w:line="276" w:lineRule="auto"/>
              <w:jc w:val="both"/>
              <w:rPr>
                <w:sz w:val="24"/>
                <w:szCs w:val="24"/>
              </w:rPr>
            </w:pPr>
            <w:r w:rsidRPr="00C44B4D">
              <w:rPr>
                <w:b/>
                <w:sz w:val="24"/>
                <w:szCs w:val="24"/>
              </w:rPr>
              <w:t>-</w:t>
            </w:r>
            <w:r w:rsidRPr="00C44B4D">
              <w:rPr>
                <w:bCs/>
                <w:sz w:val="24"/>
                <w:szCs w:val="24"/>
              </w:rPr>
              <w:t xml:space="preserve"> объяснение</w:t>
            </w:r>
            <w:r w:rsidRPr="00C44B4D">
              <w:rPr>
                <w:sz w:val="24"/>
                <w:szCs w:val="24"/>
              </w:rPr>
              <w:t xml:space="preserve"> основных закономерностей развития </w:t>
            </w:r>
            <w:r w:rsidRPr="00C44B4D">
              <w:rPr>
                <w:sz w:val="24"/>
                <w:szCs w:val="24"/>
              </w:rPr>
              <w:br/>
              <w:t>и жизнедеятельности организма;</w:t>
            </w:r>
          </w:p>
          <w:p w:rsidR="00C44B4D" w:rsidRPr="00C44B4D" w:rsidRDefault="00C44B4D" w:rsidP="002F156E">
            <w:pPr>
              <w:spacing w:line="276" w:lineRule="auto"/>
              <w:jc w:val="both"/>
              <w:rPr>
                <w:sz w:val="24"/>
                <w:szCs w:val="24"/>
              </w:rPr>
            </w:pPr>
            <w:r w:rsidRPr="00C44B4D">
              <w:rPr>
                <w:sz w:val="24"/>
                <w:szCs w:val="24"/>
              </w:rPr>
              <w:t xml:space="preserve">- </w:t>
            </w:r>
            <w:r w:rsidRPr="00C44B4D">
              <w:rPr>
                <w:bCs/>
                <w:sz w:val="24"/>
                <w:szCs w:val="24"/>
              </w:rPr>
              <w:t>объяснение</w:t>
            </w:r>
            <w:r w:rsidRPr="00C44B4D">
              <w:rPr>
                <w:sz w:val="24"/>
                <w:szCs w:val="24"/>
              </w:rPr>
              <w:t xml:space="preserve"> особенностей строение тканей, органов и систем, их функции;</w:t>
            </w:r>
          </w:p>
          <w:p w:rsidR="00C44B4D" w:rsidRPr="00C44B4D" w:rsidRDefault="00C44B4D" w:rsidP="002F156E">
            <w:pPr>
              <w:shd w:val="clear" w:color="auto" w:fill="FFFFFF"/>
              <w:spacing w:line="276" w:lineRule="auto"/>
              <w:ind w:hanging="7"/>
              <w:jc w:val="both"/>
              <w:rPr>
                <w:sz w:val="24"/>
                <w:szCs w:val="24"/>
              </w:rPr>
            </w:pPr>
            <w:r w:rsidRPr="00C44B4D">
              <w:rPr>
                <w:sz w:val="24"/>
                <w:szCs w:val="24"/>
              </w:rPr>
              <w:t>-</w:t>
            </w:r>
            <w:r w:rsidRPr="00C44B4D">
              <w:rPr>
                <w:bCs/>
                <w:sz w:val="24"/>
                <w:szCs w:val="24"/>
              </w:rPr>
              <w:t xml:space="preserve"> выявление</w:t>
            </w:r>
            <w:r w:rsidRPr="00C44B4D">
              <w:rPr>
                <w:sz w:val="24"/>
                <w:szCs w:val="24"/>
              </w:rPr>
              <w:t xml:space="preserve"> законов наследственности и наследственных заболеваний</w:t>
            </w:r>
          </w:p>
        </w:tc>
        <w:tc>
          <w:tcPr>
            <w:tcW w:w="3199" w:type="dxa"/>
          </w:tcPr>
          <w:p w:rsidR="00C44B4D" w:rsidRPr="00C44B4D" w:rsidRDefault="00C44B4D" w:rsidP="002F156E">
            <w:pPr>
              <w:spacing w:line="276" w:lineRule="auto"/>
              <w:jc w:val="both"/>
              <w:rPr>
                <w:sz w:val="24"/>
                <w:szCs w:val="24"/>
              </w:rPr>
            </w:pPr>
          </w:p>
          <w:p w:rsidR="00C44B4D" w:rsidRPr="00C44B4D" w:rsidRDefault="00C44B4D" w:rsidP="002F156E">
            <w:pPr>
              <w:spacing w:line="276" w:lineRule="auto"/>
              <w:jc w:val="both"/>
              <w:rPr>
                <w:sz w:val="24"/>
                <w:szCs w:val="24"/>
              </w:rPr>
            </w:pPr>
            <w:r w:rsidRPr="00C44B4D">
              <w:rPr>
                <w:sz w:val="24"/>
                <w:szCs w:val="24"/>
              </w:rPr>
              <w:t xml:space="preserve">Текущий контроль </w:t>
            </w:r>
            <w:r w:rsidRPr="00C44B4D">
              <w:rPr>
                <w:sz w:val="24"/>
                <w:szCs w:val="24"/>
              </w:rPr>
              <w:br/>
              <w:t>по каждой теме:</w:t>
            </w:r>
          </w:p>
          <w:p w:rsidR="00C44B4D" w:rsidRPr="00C44B4D" w:rsidRDefault="00C44B4D" w:rsidP="002F156E">
            <w:pPr>
              <w:spacing w:line="276" w:lineRule="auto"/>
              <w:jc w:val="both"/>
              <w:rPr>
                <w:sz w:val="24"/>
                <w:szCs w:val="24"/>
              </w:rPr>
            </w:pPr>
            <w:r w:rsidRPr="00C44B4D">
              <w:rPr>
                <w:sz w:val="24"/>
                <w:szCs w:val="24"/>
              </w:rPr>
              <w:t>- устный опрос;</w:t>
            </w:r>
          </w:p>
          <w:p w:rsidR="00C44B4D" w:rsidRPr="00C44B4D" w:rsidRDefault="00C44B4D" w:rsidP="002F156E">
            <w:pPr>
              <w:spacing w:line="276" w:lineRule="auto"/>
              <w:jc w:val="both"/>
              <w:rPr>
                <w:sz w:val="24"/>
                <w:szCs w:val="24"/>
              </w:rPr>
            </w:pPr>
            <w:r w:rsidRPr="00C44B4D">
              <w:rPr>
                <w:sz w:val="24"/>
                <w:szCs w:val="24"/>
              </w:rPr>
              <w:t>- письменный опрос;</w:t>
            </w:r>
          </w:p>
          <w:p w:rsidR="00C44B4D" w:rsidRPr="00C44B4D" w:rsidRDefault="00C44B4D" w:rsidP="002F156E">
            <w:pPr>
              <w:spacing w:line="276" w:lineRule="auto"/>
              <w:jc w:val="both"/>
              <w:rPr>
                <w:sz w:val="24"/>
                <w:szCs w:val="24"/>
              </w:rPr>
            </w:pPr>
            <w:r w:rsidRPr="00C44B4D">
              <w:rPr>
                <w:sz w:val="24"/>
                <w:szCs w:val="24"/>
              </w:rPr>
              <w:t>- решение ситуационных задач.</w:t>
            </w:r>
          </w:p>
          <w:p w:rsidR="00C44B4D" w:rsidRPr="00C44B4D" w:rsidRDefault="00C44B4D" w:rsidP="002F156E">
            <w:pPr>
              <w:spacing w:line="276" w:lineRule="auto"/>
              <w:jc w:val="both"/>
              <w:rPr>
                <w:bCs/>
                <w:sz w:val="24"/>
                <w:szCs w:val="24"/>
              </w:rPr>
            </w:pPr>
          </w:p>
          <w:p w:rsidR="00C44B4D" w:rsidRPr="00C44B4D" w:rsidRDefault="00C44B4D" w:rsidP="002F156E">
            <w:pPr>
              <w:spacing w:line="276" w:lineRule="auto"/>
              <w:jc w:val="both"/>
              <w:rPr>
                <w:sz w:val="24"/>
                <w:szCs w:val="24"/>
              </w:rPr>
            </w:pPr>
            <w:r w:rsidRPr="00C44B4D">
              <w:rPr>
                <w:sz w:val="24"/>
                <w:szCs w:val="24"/>
              </w:rPr>
              <w:t>Промежуточная аттестация проводится в форме экзамена.</w:t>
            </w:r>
          </w:p>
          <w:p w:rsidR="00C44B4D" w:rsidRPr="00C44B4D" w:rsidRDefault="00C44B4D" w:rsidP="002F156E">
            <w:pPr>
              <w:spacing w:line="276" w:lineRule="auto"/>
              <w:jc w:val="both"/>
              <w:rPr>
                <w:sz w:val="24"/>
                <w:szCs w:val="24"/>
              </w:rPr>
            </w:pPr>
            <w:r w:rsidRPr="00C44B4D">
              <w:rPr>
                <w:sz w:val="24"/>
                <w:szCs w:val="24"/>
              </w:rPr>
              <w:t>Экзамен включает в себя контроль усвоения теоретического материала; контроль усвоения практических умений.</w:t>
            </w:r>
          </w:p>
        </w:tc>
      </w:tr>
      <w:tr w:rsidR="00C44B4D" w:rsidRPr="00C44B4D" w:rsidTr="002F156E">
        <w:tc>
          <w:tcPr>
            <w:tcW w:w="3215" w:type="dxa"/>
          </w:tcPr>
          <w:p w:rsidR="00C44B4D" w:rsidRPr="00C44B4D" w:rsidRDefault="00C44B4D" w:rsidP="002F156E">
            <w:pPr>
              <w:shd w:val="clear" w:color="auto" w:fill="FFFFFF"/>
              <w:spacing w:line="276" w:lineRule="auto"/>
              <w:jc w:val="both"/>
              <w:rPr>
                <w:i/>
                <w:sz w:val="24"/>
                <w:szCs w:val="24"/>
              </w:rPr>
            </w:pPr>
            <w:r w:rsidRPr="00C44B4D">
              <w:rPr>
                <w:i/>
                <w:sz w:val="24"/>
                <w:szCs w:val="24"/>
              </w:rPr>
              <w:t>Умения:</w:t>
            </w:r>
          </w:p>
          <w:p w:rsidR="00C44B4D" w:rsidRPr="00C44B4D" w:rsidRDefault="00C44B4D" w:rsidP="002F156E">
            <w:pPr>
              <w:shd w:val="clear" w:color="auto" w:fill="FFFFFF"/>
              <w:spacing w:line="276" w:lineRule="auto"/>
              <w:jc w:val="both"/>
              <w:rPr>
                <w:sz w:val="24"/>
                <w:szCs w:val="24"/>
              </w:rPr>
            </w:pPr>
            <w:r w:rsidRPr="00C44B4D">
              <w:rPr>
                <w:sz w:val="24"/>
                <w:szCs w:val="24"/>
              </w:rPr>
              <w:lastRenderedPageBreak/>
              <w:t xml:space="preserve">- ориентироваться </w:t>
            </w:r>
            <w:r w:rsidRPr="00C44B4D">
              <w:rPr>
                <w:sz w:val="24"/>
                <w:szCs w:val="24"/>
              </w:rPr>
              <w:br/>
              <w:t>в топографии и функциях органов и систем;</w:t>
            </w:r>
          </w:p>
          <w:p w:rsidR="00C44B4D" w:rsidRPr="00C44B4D" w:rsidRDefault="00C44B4D" w:rsidP="002F156E">
            <w:pPr>
              <w:shd w:val="clear" w:color="auto" w:fill="FFFFFF"/>
              <w:spacing w:line="276" w:lineRule="auto"/>
              <w:ind w:firstLine="14"/>
              <w:jc w:val="both"/>
              <w:rPr>
                <w:sz w:val="24"/>
                <w:szCs w:val="24"/>
              </w:rPr>
            </w:pPr>
            <w:r w:rsidRPr="00C44B4D">
              <w:rPr>
                <w:sz w:val="24"/>
                <w:szCs w:val="24"/>
              </w:rPr>
              <w:t xml:space="preserve">- оказывать первую помощь до оказания медицинской помощи гражданам при состояниях и заболеваниях, угрожающих их жизни </w:t>
            </w:r>
            <w:r w:rsidRPr="00C44B4D">
              <w:rPr>
                <w:sz w:val="24"/>
                <w:szCs w:val="24"/>
              </w:rPr>
              <w:br/>
              <w:t>и здоровью;</w:t>
            </w:r>
          </w:p>
          <w:p w:rsidR="00C44B4D" w:rsidRPr="00C44B4D" w:rsidRDefault="00C44B4D" w:rsidP="002F156E">
            <w:pPr>
              <w:shd w:val="clear" w:color="auto" w:fill="FFFFFF"/>
              <w:spacing w:line="276" w:lineRule="auto"/>
              <w:ind w:firstLine="14"/>
              <w:jc w:val="both"/>
              <w:rPr>
                <w:sz w:val="24"/>
                <w:szCs w:val="24"/>
              </w:rPr>
            </w:pPr>
            <w:r w:rsidRPr="00C44B4D">
              <w:rPr>
                <w:sz w:val="24"/>
                <w:szCs w:val="24"/>
              </w:rPr>
              <w:t xml:space="preserve">- соблюдать правила санитарно-гигиенического режима, охраны труда, техники безопасности </w:t>
            </w:r>
            <w:r w:rsidRPr="00C44B4D">
              <w:rPr>
                <w:sz w:val="24"/>
                <w:szCs w:val="24"/>
              </w:rPr>
              <w:br/>
              <w:t>и противопожарной безопасности, порядок действия при чрезвычайных ситуациях</w:t>
            </w:r>
          </w:p>
        </w:tc>
        <w:tc>
          <w:tcPr>
            <w:tcW w:w="3215" w:type="dxa"/>
          </w:tcPr>
          <w:p w:rsidR="00C44B4D" w:rsidRPr="00C44B4D" w:rsidRDefault="00C44B4D" w:rsidP="002F156E">
            <w:pPr>
              <w:shd w:val="clear" w:color="auto" w:fill="FFFFFF"/>
              <w:spacing w:line="276" w:lineRule="auto"/>
              <w:jc w:val="both"/>
              <w:rPr>
                <w:sz w:val="24"/>
                <w:szCs w:val="24"/>
              </w:rPr>
            </w:pPr>
          </w:p>
          <w:p w:rsidR="00C44B4D" w:rsidRPr="00C44B4D" w:rsidRDefault="00C44B4D" w:rsidP="002F156E">
            <w:pPr>
              <w:shd w:val="clear" w:color="auto" w:fill="FFFFFF"/>
              <w:spacing w:line="276" w:lineRule="auto"/>
              <w:jc w:val="both"/>
              <w:rPr>
                <w:sz w:val="24"/>
                <w:szCs w:val="24"/>
              </w:rPr>
            </w:pPr>
            <w:r w:rsidRPr="00C44B4D">
              <w:rPr>
                <w:sz w:val="24"/>
                <w:szCs w:val="24"/>
              </w:rPr>
              <w:lastRenderedPageBreak/>
              <w:t xml:space="preserve">- демонстрация умений ориентироваться </w:t>
            </w:r>
            <w:r w:rsidRPr="00C44B4D">
              <w:rPr>
                <w:sz w:val="24"/>
                <w:szCs w:val="24"/>
              </w:rPr>
              <w:br/>
              <w:t>в топографии и функциях органов и систем;</w:t>
            </w:r>
          </w:p>
          <w:p w:rsidR="00C44B4D" w:rsidRPr="00C44B4D" w:rsidRDefault="00C44B4D" w:rsidP="002F156E">
            <w:pPr>
              <w:shd w:val="clear" w:color="auto" w:fill="FFFFFF"/>
              <w:spacing w:line="276" w:lineRule="auto"/>
              <w:jc w:val="both"/>
              <w:rPr>
                <w:sz w:val="24"/>
                <w:szCs w:val="24"/>
              </w:rPr>
            </w:pPr>
            <w:r w:rsidRPr="00C44B4D">
              <w:rPr>
                <w:sz w:val="24"/>
                <w:szCs w:val="24"/>
              </w:rPr>
              <w:t>- демонстрация умений соблюдать правила санитарно-гигиенического режима</w:t>
            </w:r>
          </w:p>
        </w:tc>
        <w:tc>
          <w:tcPr>
            <w:tcW w:w="3199" w:type="dxa"/>
          </w:tcPr>
          <w:p w:rsidR="00C44B4D" w:rsidRPr="00C44B4D" w:rsidRDefault="00C44B4D" w:rsidP="002F156E">
            <w:pPr>
              <w:shd w:val="clear" w:color="auto" w:fill="FFFFFF"/>
              <w:spacing w:line="276" w:lineRule="auto"/>
              <w:ind w:hanging="7"/>
              <w:jc w:val="both"/>
              <w:rPr>
                <w:iCs/>
                <w:sz w:val="24"/>
                <w:szCs w:val="24"/>
              </w:rPr>
            </w:pPr>
          </w:p>
          <w:p w:rsidR="00C44B4D" w:rsidRPr="00C44B4D" w:rsidRDefault="00C44B4D" w:rsidP="002F156E">
            <w:pPr>
              <w:shd w:val="clear" w:color="auto" w:fill="FFFFFF"/>
              <w:spacing w:line="276" w:lineRule="auto"/>
              <w:ind w:hanging="7"/>
              <w:jc w:val="both"/>
              <w:rPr>
                <w:sz w:val="24"/>
                <w:szCs w:val="24"/>
              </w:rPr>
            </w:pPr>
            <w:r w:rsidRPr="00C44B4D">
              <w:rPr>
                <w:iCs/>
                <w:sz w:val="24"/>
                <w:szCs w:val="24"/>
              </w:rPr>
              <w:lastRenderedPageBreak/>
              <w:t>- оценка результатов выполнения практической работы;</w:t>
            </w:r>
          </w:p>
          <w:p w:rsidR="00C44B4D" w:rsidRPr="00C44B4D" w:rsidRDefault="00C44B4D" w:rsidP="002F156E">
            <w:pPr>
              <w:shd w:val="clear" w:color="auto" w:fill="FFFFFF"/>
              <w:spacing w:line="276" w:lineRule="auto"/>
              <w:ind w:firstLine="7"/>
              <w:jc w:val="both"/>
              <w:rPr>
                <w:sz w:val="24"/>
                <w:szCs w:val="24"/>
              </w:rPr>
            </w:pPr>
            <w:r w:rsidRPr="00C44B4D">
              <w:rPr>
                <w:iCs/>
                <w:sz w:val="24"/>
                <w:szCs w:val="24"/>
              </w:rPr>
              <w:t xml:space="preserve">- экспертное наблюдение </w:t>
            </w:r>
            <w:r w:rsidRPr="00C44B4D">
              <w:rPr>
                <w:iCs/>
                <w:sz w:val="24"/>
                <w:szCs w:val="24"/>
              </w:rPr>
              <w:br/>
              <w:t>за ходом выполнения практи</w:t>
            </w:r>
            <w:r w:rsidRPr="00C44B4D">
              <w:rPr>
                <w:iCs/>
                <w:sz w:val="24"/>
                <w:szCs w:val="24"/>
              </w:rPr>
              <w:softHyphen/>
              <w:t>ческой работы.</w:t>
            </w:r>
          </w:p>
        </w:tc>
      </w:tr>
    </w:tbl>
    <w:p w:rsidR="00C44B4D" w:rsidRPr="00C44B4D" w:rsidRDefault="00C44B4D" w:rsidP="00C44B4D">
      <w:pPr>
        <w:shd w:val="clear" w:color="auto" w:fill="FFFFFF"/>
        <w:spacing w:line="276" w:lineRule="auto"/>
        <w:rPr>
          <w:rFonts w:ascii="Times New Roman" w:eastAsia="Times New Roman" w:hAnsi="Times New Roman" w:cs="Times New Roman"/>
          <w:b/>
          <w:bCs/>
          <w:sz w:val="24"/>
          <w:szCs w:val="24"/>
        </w:rPr>
      </w:pPr>
    </w:p>
    <w:p w:rsidR="00C44B4D" w:rsidRDefault="00C44B4D" w:rsidP="00105EB9">
      <w:pPr>
        <w:spacing w:after="0" w:line="276" w:lineRule="auto"/>
        <w:rPr>
          <w:rFonts w:ascii="Times New Roman" w:hAnsi="Times New Roman" w:cs="Times New Roman"/>
          <w:b/>
          <w:sz w:val="28"/>
          <w:szCs w:val="28"/>
        </w:rPr>
      </w:pPr>
    </w:p>
    <w:sectPr w:rsidR="00C44B4D" w:rsidSect="00B023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03D" w:rsidRDefault="004C203D" w:rsidP="0097489A">
      <w:pPr>
        <w:spacing w:after="0" w:line="240" w:lineRule="auto"/>
      </w:pPr>
      <w:r>
        <w:separator/>
      </w:r>
    </w:p>
  </w:endnote>
  <w:endnote w:type="continuationSeparator" w:id="0">
    <w:p w:rsidR="004C203D" w:rsidRDefault="004C203D"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323FA7" w:rsidRDefault="00323FA7">
        <w:pPr>
          <w:pStyle w:val="ac"/>
          <w:jc w:val="center"/>
        </w:pPr>
        <w:r>
          <w:fldChar w:fldCharType="begin"/>
        </w:r>
        <w:r>
          <w:instrText>PAGE   \* MERGEFORMAT</w:instrText>
        </w:r>
        <w:r>
          <w:fldChar w:fldCharType="separate"/>
        </w:r>
        <w:r w:rsidR="00FB70CE">
          <w:rPr>
            <w:noProof/>
          </w:rPr>
          <w:t>2</w:t>
        </w:r>
        <w:r>
          <w:fldChar w:fldCharType="end"/>
        </w:r>
      </w:p>
    </w:sdtContent>
  </w:sdt>
  <w:p w:rsidR="00323FA7" w:rsidRDefault="00323FA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03D" w:rsidRDefault="004C203D" w:rsidP="0097489A">
      <w:pPr>
        <w:spacing w:after="0" w:line="240" w:lineRule="auto"/>
      </w:pPr>
      <w:r>
        <w:separator/>
      </w:r>
    </w:p>
  </w:footnote>
  <w:footnote w:type="continuationSeparator" w:id="0">
    <w:p w:rsidR="004C203D" w:rsidRDefault="004C203D" w:rsidP="0097489A">
      <w:pPr>
        <w:spacing w:after="0" w:line="240" w:lineRule="auto"/>
      </w:pPr>
      <w:r>
        <w:continuationSeparator/>
      </w:r>
    </w:p>
  </w:footnote>
  <w:footnote w:id="1">
    <w:p w:rsidR="002B0AB0" w:rsidRPr="00475FC2" w:rsidRDefault="002B0AB0" w:rsidP="002B0AB0">
      <w:pPr>
        <w:pStyle w:val="af0"/>
      </w:pPr>
    </w:p>
  </w:footnote>
  <w:footnote w:id="2">
    <w:p w:rsidR="00323FA7" w:rsidRPr="00382883" w:rsidRDefault="00323FA7" w:rsidP="00C44B4D">
      <w:pPr>
        <w:pStyle w:val="a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6BE2"/>
    <w:multiLevelType w:val="hybridMultilevel"/>
    <w:tmpl w:val="51A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429"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F24509"/>
    <w:multiLevelType w:val="hybridMultilevel"/>
    <w:tmpl w:val="53ECE69A"/>
    <w:lvl w:ilvl="0" w:tplc="57D60DF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B40F62"/>
    <w:multiLevelType w:val="hybridMultilevel"/>
    <w:tmpl w:val="66D45B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0404F"/>
    <w:multiLevelType w:val="hybridMultilevel"/>
    <w:tmpl w:val="E9BED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56076"/>
    <w:multiLevelType w:val="hybridMultilevel"/>
    <w:tmpl w:val="CB925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1852A5"/>
    <w:multiLevelType w:val="hybridMultilevel"/>
    <w:tmpl w:val="896EA56E"/>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EB626E8"/>
    <w:multiLevelType w:val="multilevel"/>
    <w:tmpl w:val="B3A6798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6706EF"/>
    <w:multiLevelType w:val="multilevel"/>
    <w:tmpl w:val="329E4C82"/>
    <w:lvl w:ilvl="0">
      <w:start w:val="1"/>
      <w:numFmt w:val="decimal"/>
      <w:lvlText w:val="%1."/>
      <w:lvlJc w:val="left"/>
      <w:pPr>
        <w:ind w:left="1080" w:hanging="360"/>
      </w:pPr>
      <w:rPr>
        <w:rFonts w:eastAsia="Times New Roman" w:hint="default"/>
        <w:color w:val="000000"/>
      </w:rPr>
    </w:lvl>
    <w:lvl w:ilvl="1">
      <w:start w:val="2"/>
      <w:numFmt w:val="decimal"/>
      <w:isLgl/>
      <w:lvlText w:val="%1.%2."/>
      <w:lvlJc w:val="left"/>
      <w:pPr>
        <w:ind w:left="1125" w:hanging="405"/>
      </w:pPr>
      <w:rPr>
        <w:rFonts w:eastAsiaTheme="minorEastAsia" w:hint="default"/>
      </w:rPr>
    </w:lvl>
    <w:lvl w:ilvl="2">
      <w:start w:val="1"/>
      <w:numFmt w:val="decimal"/>
      <w:isLgl/>
      <w:lvlText w:val="%1.%2.%3."/>
      <w:lvlJc w:val="left"/>
      <w:pPr>
        <w:ind w:left="1440" w:hanging="720"/>
      </w:pPr>
      <w:rPr>
        <w:rFonts w:eastAsiaTheme="minorEastAsia" w:hint="default"/>
      </w:rPr>
    </w:lvl>
    <w:lvl w:ilvl="3">
      <w:start w:val="1"/>
      <w:numFmt w:val="decimal"/>
      <w:isLgl/>
      <w:lvlText w:val="%1.%2.%3.%4."/>
      <w:lvlJc w:val="left"/>
      <w:pPr>
        <w:ind w:left="1440" w:hanging="720"/>
      </w:pPr>
      <w:rPr>
        <w:rFonts w:eastAsiaTheme="minorEastAsia" w:hint="default"/>
      </w:rPr>
    </w:lvl>
    <w:lvl w:ilvl="4">
      <w:start w:val="1"/>
      <w:numFmt w:val="decimal"/>
      <w:isLgl/>
      <w:lvlText w:val="%1.%2.%3.%4.%5."/>
      <w:lvlJc w:val="left"/>
      <w:pPr>
        <w:ind w:left="1800" w:hanging="1080"/>
      </w:pPr>
      <w:rPr>
        <w:rFonts w:eastAsiaTheme="minorEastAsia" w:hint="default"/>
      </w:rPr>
    </w:lvl>
    <w:lvl w:ilvl="5">
      <w:start w:val="1"/>
      <w:numFmt w:val="decimal"/>
      <w:isLgl/>
      <w:lvlText w:val="%1.%2.%3.%4.%5.%6."/>
      <w:lvlJc w:val="left"/>
      <w:pPr>
        <w:ind w:left="1800" w:hanging="1080"/>
      </w:pPr>
      <w:rPr>
        <w:rFonts w:eastAsiaTheme="minorEastAsia" w:hint="default"/>
      </w:rPr>
    </w:lvl>
    <w:lvl w:ilvl="6">
      <w:start w:val="1"/>
      <w:numFmt w:val="decimal"/>
      <w:isLgl/>
      <w:lvlText w:val="%1.%2.%3.%4.%5.%6.%7."/>
      <w:lvlJc w:val="left"/>
      <w:pPr>
        <w:ind w:left="2160" w:hanging="1440"/>
      </w:pPr>
      <w:rPr>
        <w:rFonts w:eastAsiaTheme="minorEastAsia" w:hint="default"/>
      </w:rPr>
    </w:lvl>
    <w:lvl w:ilvl="7">
      <w:start w:val="1"/>
      <w:numFmt w:val="decimal"/>
      <w:isLgl/>
      <w:lvlText w:val="%1.%2.%3.%4.%5.%6.%7.%8."/>
      <w:lvlJc w:val="left"/>
      <w:pPr>
        <w:ind w:left="2160" w:hanging="1440"/>
      </w:pPr>
      <w:rPr>
        <w:rFonts w:eastAsiaTheme="minorEastAsia" w:hint="default"/>
      </w:rPr>
    </w:lvl>
    <w:lvl w:ilvl="8">
      <w:start w:val="1"/>
      <w:numFmt w:val="decimal"/>
      <w:isLgl/>
      <w:lvlText w:val="%1.%2.%3.%4.%5.%6.%7.%8.%9."/>
      <w:lvlJc w:val="left"/>
      <w:pPr>
        <w:ind w:left="2520" w:hanging="1800"/>
      </w:pPr>
      <w:rPr>
        <w:rFonts w:eastAsiaTheme="minorEastAsia" w:hint="default"/>
      </w:rPr>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9C5351"/>
    <w:multiLevelType w:val="hybridMultilevel"/>
    <w:tmpl w:val="3DBCB1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7E0E1C"/>
    <w:multiLevelType w:val="multilevel"/>
    <w:tmpl w:val="0EE842C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D7532C"/>
    <w:multiLevelType w:val="hybridMultilevel"/>
    <w:tmpl w:val="8F309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FB4A1C"/>
    <w:multiLevelType w:val="hybridMultilevel"/>
    <w:tmpl w:val="BB0425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B0EF9"/>
    <w:multiLevelType w:val="multilevel"/>
    <w:tmpl w:val="377E6C1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2" w15:restartNumberingAfterBreak="0">
    <w:nsid w:val="4EF96F04"/>
    <w:multiLevelType w:val="hybridMultilevel"/>
    <w:tmpl w:val="D8F0049C"/>
    <w:lvl w:ilvl="0" w:tplc="3EEA0624">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D813F6"/>
    <w:multiLevelType w:val="multilevel"/>
    <w:tmpl w:val="03ECB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5"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65566FC7"/>
    <w:multiLevelType w:val="hybridMultilevel"/>
    <w:tmpl w:val="1EDC42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27865"/>
    <w:multiLevelType w:val="hybridMultilevel"/>
    <w:tmpl w:val="D7F09F8E"/>
    <w:lvl w:ilvl="0" w:tplc="A7B07514">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B1A28"/>
    <w:multiLevelType w:val="hybridMultilevel"/>
    <w:tmpl w:val="0EC4E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869AD"/>
    <w:multiLevelType w:val="hybridMultilevel"/>
    <w:tmpl w:val="E00852B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2F4BAF"/>
    <w:multiLevelType w:val="multilevel"/>
    <w:tmpl w:val="61CE9AAC"/>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7A01567A"/>
    <w:multiLevelType w:val="hybridMultilevel"/>
    <w:tmpl w:val="A6660572"/>
    <w:lvl w:ilvl="0" w:tplc="E42E5A88">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7C24328C"/>
    <w:multiLevelType w:val="hybridMultilevel"/>
    <w:tmpl w:val="47E82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5"/>
  </w:num>
  <w:num w:numId="3">
    <w:abstractNumId w:val="4"/>
  </w:num>
  <w:num w:numId="4">
    <w:abstractNumId w:val="30"/>
  </w:num>
  <w:num w:numId="5">
    <w:abstractNumId w:val="3"/>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33"/>
  </w:num>
  <w:num w:numId="11">
    <w:abstractNumId w:val="18"/>
  </w:num>
  <w:num w:numId="12">
    <w:abstractNumId w:val="27"/>
  </w:num>
  <w:num w:numId="13">
    <w:abstractNumId w:val="29"/>
  </w:num>
  <w:num w:numId="14">
    <w:abstractNumId w:val="32"/>
  </w:num>
  <w:num w:numId="15">
    <w:abstractNumId w:val="9"/>
  </w:num>
  <w:num w:numId="16">
    <w:abstractNumId w:val="1"/>
  </w:num>
  <w:num w:numId="17">
    <w:abstractNumId w:val="2"/>
  </w:num>
  <w:num w:numId="18">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5"/>
  </w:num>
  <w:num w:numId="22">
    <w:abstractNumId w:val="22"/>
  </w:num>
  <w:num w:numId="23">
    <w:abstractNumId w:val="8"/>
  </w:num>
  <w:num w:numId="24">
    <w:abstractNumId w:val="15"/>
  </w:num>
  <w:num w:numId="25">
    <w:abstractNumId w:val="0"/>
  </w:num>
  <w:num w:numId="26">
    <w:abstractNumId w:val="7"/>
  </w:num>
  <w:num w:numId="27">
    <w:abstractNumId w:val="26"/>
  </w:num>
  <w:num w:numId="28">
    <w:abstractNumId w:val="28"/>
  </w:num>
  <w:num w:numId="29">
    <w:abstractNumId w:val="19"/>
  </w:num>
  <w:num w:numId="30">
    <w:abstractNumId w:val="6"/>
  </w:num>
  <w:num w:numId="31">
    <w:abstractNumId w:val="10"/>
  </w:num>
  <w:num w:numId="32">
    <w:abstractNumId w:val="11"/>
  </w:num>
  <w:num w:numId="33">
    <w:abstractNumId w:val="20"/>
  </w:num>
  <w:num w:numId="34">
    <w:abstractNumId w:val="2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30DF7"/>
    <w:rsid w:val="00037FCC"/>
    <w:rsid w:val="00093DE3"/>
    <w:rsid w:val="000A5BD8"/>
    <w:rsid w:val="000D03AF"/>
    <w:rsid w:val="00105EB9"/>
    <w:rsid w:val="00110AA4"/>
    <w:rsid w:val="00147D19"/>
    <w:rsid w:val="00170BCF"/>
    <w:rsid w:val="0018450F"/>
    <w:rsid w:val="00184965"/>
    <w:rsid w:val="00186F33"/>
    <w:rsid w:val="001A60B8"/>
    <w:rsid w:val="00243187"/>
    <w:rsid w:val="00291BC2"/>
    <w:rsid w:val="002967A4"/>
    <w:rsid w:val="002B0AB0"/>
    <w:rsid w:val="002F156E"/>
    <w:rsid w:val="00323325"/>
    <w:rsid w:val="00323FA7"/>
    <w:rsid w:val="00334BF0"/>
    <w:rsid w:val="00381E58"/>
    <w:rsid w:val="00385EAD"/>
    <w:rsid w:val="003F6D7C"/>
    <w:rsid w:val="004346BA"/>
    <w:rsid w:val="00456D28"/>
    <w:rsid w:val="004C203D"/>
    <w:rsid w:val="004D6FE2"/>
    <w:rsid w:val="004E4945"/>
    <w:rsid w:val="005048A6"/>
    <w:rsid w:val="005537BA"/>
    <w:rsid w:val="005B35D7"/>
    <w:rsid w:val="006117C9"/>
    <w:rsid w:val="006354A2"/>
    <w:rsid w:val="006376FD"/>
    <w:rsid w:val="0068432B"/>
    <w:rsid w:val="006A7447"/>
    <w:rsid w:val="006C61CB"/>
    <w:rsid w:val="006E6C30"/>
    <w:rsid w:val="007406AA"/>
    <w:rsid w:val="007521C4"/>
    <w:rsid w:val="007918A9"/>
    <w:rsid w:val="00805B37"/>
    <w:rsid w:val="008168D7"/>
    <w:rsid w:val="00862A8E"/>
    <w:rsid w:val="008C1F54"/>
    <w:rsid w:val="008D0425"/>
    <w:rsid w:val="008E7DBE"/>
    <w:rsid w:val="00905546"/>
    <w:rsid w:val="00905F68"/>
    <w:rsid w:val="009071C4"/>
    <w:rsid w:val="00935BBA"/>
    <w:rsid w:val="0097489A"/>
    <w:rsid w:val="00990F61"/>
    <w:rsid w:val="009938D9"/>
    <w:rsid w:val="009C378B"/>
    <w:rsid w:val="00A037C9"/>
    <w:rsid w:val="00A536CB"/>
    <w:rsid w:val="00A81442"/>
    <w:rsid w:val="00A843FB"/>
    <w:rsid w:val="00A847C6"/>
    <w:rsid w:val="00AB5FEE"/>
    <w:rsid w:val="00AB6E4F"/>
    <w:rsid w:val="00B02318"/>
    <w:rsid w:val="00B054A0"/>
    <w:rsid w:val="00B43130"/>
    <w:rsid w:val="00B60553"/>
    <w:rsid w:val="00B66D84"/>
    <w:rsid w:val="00B95147"/>
    <w:rsid w:val="00BB25D1"/>
    <w:rsid w:val="00BB4CCB"/>
    <w:rsid w:val="00BD2B91"/>
    <w:rsid w:val="00C01D37"/>
    <w:rsid w:val="00C44B4D"/>
    <w:rsid w:val="00C62A61"/>
    <w:rsid w:val="00C87E7B"/>
    <w:rsid w:val="00CC17CA"/>
    <w:rsid w:val="00CF33B7"/>
    <w:rsid w:val="00D05E5E"/>
    <w:rsid w:val="00D67C72"/>
    <w:rsid w:val="00D93706"/>
    <w:rsid w:val="00DC3EF8"/>
    <w:rsid w:val="00E14E36"/>
    <w:rsid w:val="00E61C58"/>
    <w:rsid w:val="00E83B6D"/>
    <w:rsid w:val="00E875DD"/>
    <w:rsid w:val="00EC75AC"/>
    <w:rsid w:val="00EE2DA5"/>
    <w:rsid w:val="00EF0581"/>
    <w:rsid w:val="00F270E7"/>
    <w:rsid w:val="00F567AB"/>
    <w:rsid w:val="00F60963"/>
    <w:rsid w:val="00F64590"/>
    <w:rsid w:val="00FB70CE"/>
    <w:rsid w:val="00FD3260"/>
    <w:rsid w:val="00FE0906"/>
    <w:rsid w:val="00FF3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C5E52-2737-4754-BD5B-E01BD27E2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537B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10">
    <w:name w:val="Заголовок 1 Знак"/>
    <w:basedOn w:val="a0"/>
    <w:link w:val="1"/>
    <w:uiPriority w:val="9"/>
    <w:rsid w:val="005537BA"/>
    <w:rPr>
      <w:rFonts w:asciiTheme="majorHAnsi" w:eastAsiaTheme="majorEastAsia" w:hAnsiTheme="majorHAnsi" w:cstheme="majorBidi"/>
      <w:b/>
      <w:bCs/>
      <w:color w:val="2E74B5" w:themeColor="accent1" w:themeShade="BF"/>
      <w:sz w:val="28"/>
      <w:szCs w:val="28"/>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5537BA"/>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5537BA"/>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5537BA"/>
    <w:rPr>
      <w:vertAlign w:val="superscript"/>
    </w:rPr>
  </w:style>
  <w:style w:type="character" w:customStyle="1" w:styleId="FontStyle29">
    <w:name w:val="Font Style29"/>
    <w:basedOn w:val="a0"/>
    <w:rsid w:val="00C44B4D"/>
    <w:rPr>
      <w:rFonts w:ascii="Times New Roman" w:hAnsi="Times New Roman" w:cs="Times New Roman"/>
      <w:sz w:val="26"/>
      <w:szCs w:val="26"/>
    </w:rPr>
  </w:style>
  <w:style w:type="paragraph" w:customStyle="1" w:styleId="Style3">
    <w:name w:val="Style3"/>
    <w:basedOn w:val="a"/>
    <w:rsid w:val="00C44B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C44B4D"/>
    <w:rPr>
      <w:rFonts w:ascii="Times New Roman" w:hAnsi="Times New Roman" w:cs="Times New Roman"/>
      <w:sz w:val="26"/>
      <w:szCs w:val="26"/>
    </w:rPr>
  </w:style>
  <w:style w:type="paragraph" w:customStyle="1" w:styleId="TableParagraph">
    <w:name w:val="Table Paragraph"/>
    <w:basedOn w:val="a"/>
    <w:uiPriority w:val="1"/>
    <w:qFormat/>
    <w:rsid w:val="009938D9"/>
    <w:pPr>
      <w:widowControl w:val="0"/>
      <w:autoSpaceDE w:val="0"/>
      <w:autoSpaceDN w:val="0"/>
      <w:spacing w:after="0" w:line="240" w:lineRule="auto"/>
    </w:pPr>
    <w:rPr>
      <w:rFonts w:ascii="Times New Roman" w:eastAsia="Times New Roman" w:hAnsi="Times New Roman" w:cs="Times New Roman"/>
    </w:rPr>
  </w:style>
  <w:style w:type="character" w:customStyle="1" w:styleId="af3">
    <w:name w:val="Другое_"/>
    <w:basedOn w:val="a0"/>
    <w:link w:val="af4"/>
    <w:rsid w:val="00E61C58"/>
    <w:rPr>
      <w:rFonts w:ascii="Times New Roman" w:eastAsia="Times New Roman" w:hAnsi="Times New Roman" w:cs="Times New Roman"/>
      <w:shd w:val="clear" w:color="auto" w:fill="FFFFFF"/>
    </w:rPr>
  </w:style>
  <w:style w:type="paragraph" w:customStyle="1" w:styleId="af4">
    <w:name w:val="Другое"/>
    <w:basedOn w:val="a"/>
    <w:link w:val="af3"/>
    <w:rsid w:val="00E61C58"/>
    <w:pPr>
      <w:widowControl w:val="0"/>
      <w:shd w:val="clear" w:color="auto" w:fill="FFFFFF"/>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67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89281" TargetMode="External"/><Relationship Id="rId5" Type="http://schemas.openxmlformats.org/officeDocument/2006/relationships/footnotes" Target="footnotes.xml"/><Relationship Id="rId10" Type="http://schemas.openxmlformats.org/officeDocument/2006/relationships/hyperlink" Target="https://e.lanbook.com/book/154378" TargetMode="External"/><Relationship Id="rId4" Type="http://schemas.openxmlformats.org/officeDocument/2006/relationships/webSettings" Target="webSettings.xml"/><Relationship Id="rId9" Type="http://schemas.openxmlformats.org/officeDocument/2006/relationships/hyperlink" Target="https://e.lanbook.com/book/1601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3815</Words>
  <Characters>21748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8</cp:revision>
  <cp:lastPrinted>2026-02-05T13:08:00Z</cp:lastPrinted>
  <dcterms:created xsi:type="dcterms:W3CDTF">2023-12-07T06:58:00Z</dcterms:created>
  <dcterms:modified xsi:type="dcterms:W3CDTF">2026-02-05T13:09:00Z</dcterms:modified>
</cp:coreProperties>
</file>